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FB" w:rsidRPr="00993C26" w:rsidRDefault="00993C26" w:rsidP="007B7AC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МОДЕЛ</w:t>
      </w:r>
    </w:p>
    <w:p w:rsidR="00D033BE" w:rsidRPr="000115F9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УГОВОР О </w:t>
      </w:r>
      <w:r w:rsidR="00051720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0115F9">
        <w:rPr>
          <w:rFonts w:asciiTheme="minorHAnsi" w:hAnsiTheme="minorHAnsi"/>
          <w:b/>
          <w:color w:val="auto"/>
          <w:sz w:val="22"/>
          <w:szCs w:val="22"/>
        </w:rPr>
        <w:t xml:space="preserve"> УСЛУГА</w:t>
      </w: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CD20A0" w:rsidRPr="00D6282D" w:rsidRDefault="00CD20A0" w:rsidP="00CD20A0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>Услуге штампања разног материјала за потребе Г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радске</w:t>
      </w:r>
      <w:proofErr w:type="spellEnd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 xml:space="preserve"> 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општине</w:t>
      </w:r>
      <w:proofErr w:type="spellEnd"/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0C36DE">
        <w:rPr>
          <w:rFonts w:asciiTheme="minorHAnsi" w:hAnsiTheme="minorHAnsi" w:cs="Arial"/>
          <w:b/>
          <w:bCs/>
          <w:sz w:val="22"/>
          <w:szCs w:val="22"/>
        </w:rPr>
        <w:t>2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447133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CD20A0" w:rsidRDefault="00CD20A0" w:rsidP="00D440DD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општине(у даљем тексту: </w:t>
      </w:r>
      <w:r w:rsidR="00CD20A0" w:rsidRPr="00F1709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D440DD" w:rsidRPr="00681797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0F74F1" w:rsidRPr="000F74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0F74F1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996DA6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– носилац посла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>________________________, улица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 бр. ______, ПИБ:________________________,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996DA6" w:rsidRDefault="00996DA6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Pr="008302CF" w:rsidRDefault="00D440DD" w:rsidP="00996DA6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386F10" w:rsidRDefault="00D440DD" w:rsidP="00D440D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 поступка јавне набавке бр.I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447133" w:rsidRPr="002E7EBE">
        <w:rPr>
          <w:rFonts w:asciiTheme="minorHAnsi" w:hAnsiTheme="minorHAnsi" w:cs="Arial"/>
          <w:color w:val="auto"/>
          <w:sz w:val="22"/>
          <w:szCs w:val="22"/>
          <w:lang w:val="ru-RU"/>
        </w:rPr>
        <w:t>365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0C36DE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41D9F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447133" w:rsidRPr="002E7EBE">
        <w:rPr>
          <w:rFonts w:asciiTheme="minorHAnsi" w:hAnsiTheme="minorHAnsi" w:cs="Arial"/>
          <w:color w:val="auto"/>
          <w:sz w:val="22"/>
          <w:szCs w:val="22"/>
          <w:lang w:val="ru-RU"/>
        </w:rPr>
        <w:t>12</w:t>
      </w:r>
      <w:r w:rsidR="000C36DE">
        <w:rPr>
          <w:rFonts w:asciiTheme="minorHAnsi" w:hAnsiTheme="minorHAnsi" w:cs="Arial"/>
          <w:color w:val="auto"/>
          <w:sz w:val="22"/>
          <w:szCs w:val="22"/>
          <w:lang w:val="sr-Cyrl-CS"/>
        </w:rPr>
        <w:t>.1</w:t>
      </w:r>
      <w:r w:rsidR="00447133" w:rsidRPr="002E7EBE">
        <w:rPr>
          <w:rFonts w:asciiTheme="minorHAnsi" w:hAnsiTheme="minorHAnsi" w:cs="Arial"/>
          <w:color w:val="auto"/>
          <w:sz w:val="22"/>
          <w:szCs w:val="22"/>
          <w:lang w:val="ru-RU"/>
        </w:rPr>
        <w:t>0</w:t>
      </w:r>
      <w:r w:rsidR="000C36DE">
        <w:rPr>
          <w:rFonts w:asciiTheme="minorHAnsi" w:hAnsiTheme="minorHAnsi" w:cs="Arial"/>
          <w:color w:val="auto"/>
          <w:sz w:val="22"/>
          <w:szCs w:val="22"/>
          <w:lang w:val="sr-Cyrl-CS"/>
        </w:rPr>
        <w:t>.2022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A97C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</w:t>
      </w:r>
      <w:r w:rsidRPr="003614DA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A97C96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.___/20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0C36DE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0C36DE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D440DD" w:rsidRDefault="00D440DD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312B7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lastRenderedPageBreak/>
        <w:t>ОПШТЕ ОДРЕДБЕ</w:t>
      </w:r>
    </w:p>
    <w:p w:rsidR="000F74F1" w:rsidRPr="00312B7F" w:rsidRDefault="000F74F1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Pr="00E92DA0" w:rsidRDefault="00D440DD" w:rsidP="00D440D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D440DD" w:rsidRPr="00F17845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0C36DE" w:rsidRPr="00447133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A97C96" w:rsidRPr="007C1977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447133" w:rsidRPr="002E7EBE">
        <w:rPr>
          <w:rFonts w:asciiTheme="minorHAnsi" w:hAnsiTheme="minorHAnsi" w:cs="Arial"/>
          <w:color w:val="auto"/>
          <w:sz w:val="22"/>
          <w:szCs w:val="22"/>
          <w:lang w:val="sr-Cyrl-CS"/>
        </w:rPr>
        <w:t>8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_________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динара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97C96"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</w:t>
      </w:r>
      <w:r w:rsidR="000C36D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оца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понуду доставило __________ понуђача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број _____ од _________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CD20A0" w:rsidRPr="001505AE" w:rsidRDefault="00CD20A0" w:rsidP="00CD20A0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Комисија за јавн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набавк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у складу са чл. 1</w:t>
      </w:r>
      <w:r>
        <w:rPr>
          <w:rFonts w:asciiTheme="minorHAnsi" w:hAnsiTheme="minorHAnsi" w:cs="Arial"/>
          <w:sz w:val="22"/>
          <w:szCs w:val="22"/>
          <w:lang w:val="ru-RU"/>
        </w:rPr>
        <w:t>4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уговора.</w:t>
      </w:r>
    </w:p>
    <w:p w:rsidR="00D440DD" w:rsidRPr="001505AE" w:rsidRDefault="00D440DD" w:rsidP="00CD20A0">
      <w:pPr>
        <w:suppressAutoHyphens w:val="0"/>
        <w:spacing w:line="240" w:lineRule="auto"/>
        <w:ind w:left="360"/>
        <w:jc w:val="both"/>
        <w:rPr>
          <w:rFonts w:cs="Arial"/>
          <w:b/>
          <w:color w:val="auto"/>
          <w:lang w:val="ru-RU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Предмет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C744E2" w:rsidRDefault="00C744E2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сагласно утврђују да је предмет уговора набавка услуге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штампањ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а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разног материјала за потребе ГО Савски венац,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 Да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валац услуге се обавезује да исти штампа, транспортује и испоручи у службеним просторијама Наручиоца </w:t>
      </w:r>
      <w:r w:rsidRPr="00F1709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што је</w:t>
      </w:r>
      <w:r w:rsidRPr="00F17093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параметрима из Обрасца структуре понуђене цене и Техничке спецификације из конкурсне документације и ист</w:t>
      </w:r>
      <w:r w:rsidR="002E7EBE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чин</w:t>
      </w:r>
      <w:r w:rsidR="001472EB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овог Уговора.</w:t>
      </w:r>
    </w:p>
    <w:p w:rsidR="00C744E2" w:rsidRPr="00B15FB2" w:rsidRDefault="00C744E2" w:rsidP="00C744E2">
      <w:pPr>
        <w:spacing w:line="240" w:lineRule="auto"/>
        <w:ind w:right="501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B15FB2">
        <w:rPr>
          <w:rFonts w:asciiTheme="minorHAnsi" w:hAnsiTheme="minorHAnsi" w:cs="Arial"/>
          <w:color w:val="auto"/>
          <w:sz w:val="22"/>
          <w:szCs w:val="22"/>
          <w:lang w:val="ru-RU"/>
        </w:rPr>
        <w:t>Уговор се примењује од дана закњучења.</w:t>
      </w:r>
    </w:p>
    <w:p w:rsidR="00C744E2" w:rsidRDefault="00C744E2" w:rsidP="00FC2B8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2.</w:t>
      </w:r>
    </w:p>
    <w:p w:rsidR="000C36DE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sr-Cyrl-CS"/>
        </w:rPr>
        <w:t xml:space="preserve">Уговорне стране су сагласне да укупна вредност уговора не може прећи износ од </w:t>
      </w:r>
      <w:r w:rsidRPr="000C36DE">
        <w:rPr>
          <w:rFonts w:cs="Arial"/>
          <w:i/>
          <w:lang w:val="sr-Cyrl-CS"/>
        </w:rPr>
        <w:t>____________________</w:t>
      </w:r>
      <w:r w:rsidRPr="000C36DE">
        <w:rPr>
          <w:rFonts w:cs="Arial"/>
          <w:lang w:val="sr-Cyrl-CS"/>
        </w:rPr>
        <w:t xml:space="preserve"> (словима: _______________________________________) динара без ПДВ-а </w:t>
      </w:r>
      <w:r w:rsidRPr="000C36DE">
        <w:rPr>
          <w:rFonts w:cs="Arial"/>
          <w:i/>
          <w:lang w:val="sr-Cyrl-CS"/>
        </w:rPr>
        <w:t>(попуњава Наручилац)</w:t>
      </w:r>
      <w:r w:rsidRPr="000C36DE">
        <w:rPr>
          <w:rFonts w:cs="Arial"/>
          <w:lang w:val="sr-Cyrl-CS"/>
        </w:rPr>
        <w:t>, колико</w:t>
      </w:r>
      <w:r w:rsidRPr="00F17093">
        <w:rPr>
          <w:rFonts w:cs="Arial"/>
          <w:lang w:val="sr-Cyrl-CS"/>
        </w:rPr>
        <w:t xml:space="preserve"> износи проце</w:t>
      </w:r>
      <w:r>
        <w:rPr>
          <w:rFonts w:cs="Arial"/>
          <w:lang w:val="sr-Cyrl-CS"/>
        </w:rPr>
        <w:t>њена вредност предметне набавке,</w:t>
      </w:r>
      <w:r w:rsidRPr="00F17093">
        <w:rPr>
          <w:rFonts w:cs="Arial"/>
          <w:lang w:val="sr-Cyrl-CS"/>
        </w:rPr>
        <w:t xml:space="preserve"> која се</w:t>
      </w:r>
      <w:r w:rsidRPr="00F17093">
        <w:rPr>
          <w:rFonts w:cs="Arial"/>
          <w:lang w:val="sr-Latn-CS"/>
        </w:rPr>
        <w:t xml:space="preserve"> </w:t>
      </w:r>
      <w:r w:rsidRPr="00F17093">
        <w:rPr>
          <w:rFonts w:cs="Arial"/>
          <w:lang w:val="sr-Cyrl-CS"/>
        </w:rPr>
        <w:t xml:space="preserve">увећава за износ ПДВ-а обрачунат по одговарајућој стопи и износи__________________динара </w:t>
      </w:r>
      <w:r>
        <w:rPr>
          <w:rFonts w:cs="Arial"/>
          <w:lang w:val="sr-Cyrl-CS"/>
        </w:rPr>
        <w:t>(</w:t>
      </w:r>
      <w:r w:rsidRPr="00F17093">
        <w:rPr>
          <w:rFonts w:cs="Arial"/>
          <w:lang w:val="sr-Cyrl-CS"/>
        </w:rPr>
        <w:t>словима:______________________динара</w:t>
      </w:r>
      <w:r>
        <w:rPr>
          <w:rFonts w:cs="Arial"/>
          <w:lang w:val="sr-Cyrl-CS"/>
        </w:rPr>
        <w:t>).</w:t>
      </w:r>
    </w:p>
    <w:p w:rsidR="00C744E2" w:rsidRDefault="00C744E2" w:rsidP="00C744E2">
      <w:pPr>
        <w:pStyle w:val="NoSpacing"/>
        <w:jc w:val="both"/>
        <w:rPr>
          <w:rFonts w:cs="Arial"/>
          <w:lang w:val="ru-RU"/>
        </w:rPr>
      </w:pPr>
      <w:r w:rsidRPr="00F17093">
        <w:rPr>
          <w:rFonts w:cs="Arial"/>
          <w:lang w:val="ru-RU"/>
        </w:rPr>
        <w:t>Уку</w:t>
      </w:r>
      <w:r>
        <w:rPr>
          <w:rFonts w:cs="Arial"/>
          <w:lang w:val="ru-RU"/>
        </w:rPr>
        <w:t>пна уговорена цена из става 1. о</w:t>
      </w:r>
      <w:r w:rsidRPr="00F17093">
        <w:rPr>
          <w:rFonts w:cs="Arial"/>
          <w:lang w:val="ru-RU"/>
        </w:rPr>
        <w:t>вог члана се заснива на јединичним ценама датим у понуди.</w:t>
      </w:r>
    </w:p>
    <w:p w:rsidR="00C744E2" w:rsidRPr="00F17093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ru-RU"/>
        </w:rPr>
        <w:t xml:space="preserve">Јединичне цене су </w:t>
      </w:r>
      <w:r w:rsidRPr="00F17093">
        <w:rPr>
          <w:rFonts w:cs="Arial"/>
          <w:iCs/>
          <w:lang w:val="ru-RU"/>
        </w:rPr>
        <w:t>фи</w:t>
      </w:r>
      <w:r>
        <w:rPr>
          <w:rFonts w:cs="Arial"/>
          <w:iCs/>
          <w:lang w:val="ru-RU"/>
        </w:rPr>
        <w:t>ксне</w:t>
      </w:r>
      <w:r w:rsidRPr="00F17093">
        <w:rPr>
          <w:rFonts w:cs="Arial"/>
          <w:iCs/>
          <w:lang w:val="ru-RU"/>
        </w:rPr>
        <w:t xml:space="preserve"> за време трајања уговора.</w:t>
      </w:r>
    </w:p>
    <w:p w:rsidR="00C744E2" w:rsidRPr="00E720A2" w:rsidRDefault="00C744E2" w:rsidP="00C744E2">
      <w:pPr>
        <w:pStyle w:val="NoSpacing"/>
        <w:jc w:val="both"/>
        <w:rPr>
          <w:lang w:val="sr-Cyrl-CS"/>
        </w:rPr>
      </w:pPr>
      <w:r w:rsidRPr="00F17093">
        <w:rPr>
          <w:rFonts w:cs="Arial"/>
          <w:lang w:val="ru-RU"/>
        </w:rPr>
        <w:t xml:space="preserve">Укупна уговорена цена из става 1. овог члана обухвата и све </w:t>
      </w:r>
      <w:r w:rsidRPr="00F17093">
        <w:rPr>
          <w:lang w:val="ru-RU"/>
        </w:rPr>
        <w:t>зависн</w:t>
      </w:r>
      <w:r w:rsidRPr="00F17093">
        <w:rPr>
          <w:lang w:val="sr-Cyrl-CS"/>
        </w:rPr>
        <w:t>е</w:t>
      </w:r>
      <w:r w:rsidRPr="00F17093">
        <w:rPr>
          <w:lang w:val="ru-RU"/>
        </w:rPr>
        <w:t xml:space="preserve"> трошков</w:t>
      </w:r>
      <w:r w:rsidRPr="00F17093">
        <w:rPr>
          <w:lang w:val="sr-Cyrl-CS"/>
        </w:rPr>
        <w:t xml:space="preserve">е, као што су </w:t>
      </w:r>
      <w:r w:rsidRPr="00E720A2">
        <w:rPr>
          <w:lang w:val="sr-Cyrl-CS"/>
        </w:rPr>
        <w:t>транспорт и уношење штампаног материјала у службене просторије Наручиоца.</w:t>
      </w:r>
    </w:p>
    <w:p w:rsidR="00C744E2" w:rsidRPr="00E720A2" w:rsidRDefault="00C744E2" w:rsidP="00C744E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20A2">
        <w:rPr>
          <w:rFonts w:asciiTheme="minorHAnsi" w:hAnsiTheme="minorHAnsi"/>
          <w:sz w:val="22"/>
          <w:szCs w:val="22"/>
          <w:lang w:val="sr-Cyrl-CS"/>
        </w:rPr>
        <w:t>Чинидба из уг</w:t>
      </w:r>
      <w:r>
        <w:rPr>
          <w:rFonts w:asciiTheme="minorHAnsi" w:hAnsiTheme="minorHAnsi"/>
          <w:sz w:val="22"/>
          <w:szCs w:val="22"/>
          <w:lang w:val="sr-Cyrl-CS"/>
        </w:rPr>
        <w:t>о</w:t>
      </w:r>
      <w:r w:rsidRPr="00E720A2">
        <w:rPr>
          <w:rFonts w:asciiTheme="minorHAnsi" w:hAnsiTheme="minorHAnsi"/>
          <w:sz w:val="22"/>
          <w:szCs w:val="22"/>
          <w:lang w:val="sr-Cyrl-CS"/>
        </w:rPr>
        <w:t>вора се извршава сукцесивно у складу са појединачним наруџбама Наручиоца.</w:t>
      </w:r>
    </w:p>
    <w:p w:rsidR="00C744E2" w:rsidRPr="000C32CA" w:rsidRDefault="00C744E2" w:rsidP="00C744E2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услуга нижа од вредности наведене у ставу 1</w:t>
      </w:r>
      <w:r w:rsidRPr="000C32CA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овог члана Уговора, уговорне стране су сагласне да обе стране имају дуговања, односно потраживања само до вредности испоручених услуга.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Обавезе Даваоца услуга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3.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т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ују да количину и динамику штампања разног материјала и испоруке предметне набавке одређује Наручилац писаним налогом - наруџбом лица овлашћеног за набавку у складу са стварним </w:t>
      </w:r>
      <w:r w:rsidR="00A85E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потребама наручиоца.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наруџбу доставља писаним путем,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путем електронске поште на е-маил _____________________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путем телефакса на број 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="000C36D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 xml:space="preserve">)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 истовремено захтева потврду пријема наруџбе, што се Давалац услуге обавезује да одмах учини.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Изузетно,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хитним случајевима,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наруџба се може извршити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телефоном, али таква наруџба се мора касније констатовати у заједничком документу (отпремници), који потписују овлашћена лица оба уговарача.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по пријему сваке појединачне наруџбе, у прописаном року</w:t>
      </w:r>
      <w:r w:rsidR="004200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 услугу штампања материјала по наруџби, транспорт и уношење у просторије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која мора да одговара по врсти и квалитету из Понуде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аваоца услуга (засноване на техничкој спецификацији) и по количини из наруџбе овлашћеног лица Наручиоца.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Прва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наруџба и испорука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ближе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одређених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чланом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.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може се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извршити одмах након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потписивања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овлашћених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представника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Место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испоруке предметне услуге по уговору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седиште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Градск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општин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Савски венац, Београд, Кнеза Милоша 69, сутерен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Начин плаћања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4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C744E2" w:rsidRPr="004200D2" w:rsidRDefault="00C744E2" w:rsidP="004200D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4200D2">
        <w:rPr>
          <w:rFonts w:asciiTheme="minorHAnsi" w:hAnsiTheme="minorHAnsi"/>
          <w:sz w:val="22"/>
          <w:szCs w:val="22"/>
          <w:lang w:val="ru-RU"/>
        </w:rPr>
        <w:t>2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еног у финансијском плану за 202</w:t>
      </w:r>
      <w:r w:rsidR="004200D2">
        <w:rPr>
          <w:rFonts w:asciiTheme="minorHAnsi" w:hAnsiTheme="minorHAnsi"/>
          <w:sz w:val="22"/>
          <w:szCs w:val="22"/>
          <w:lang w:val="sr-Cyrl-CS"/>
        </w:rPr>
        <w:t>2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</w:t>
      </w:r>
      <w:r>
        <w:rPr>
          <w:rFonts w:asciiTheme="minorHAnsi" w:hAnsiTheme="minorHAnsi"/>
          <w:sz w:val="22"/>
          <w:szCs w:val="22"/>
          <w:lang w:val="ru-RU"/>
        </w:rPr>
        <w:t>дске општине Савски венац за 202</w:t>
      </w:r>
      <w:r w:rsidR="004200D2">
        <w:rPr>
          <w:rFonts w:asciiTheme="minorHAnsi" w:hAnsiTheme="minorHAnsi"/>
          <w:sz w:val="22"/>
          <w:szCs w:val="22"/>
          <w:lang w:val="ru-RU"/>
        </w:rPr>
        <w:t>3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</w:t>
      </w:r>
      <w:r w:rsidRPr="004200D2">
        <w:rPr>
          <w:rFonts w:asciiTheme="minorHAnsi" w:hAnsiTheme="minorHAnsi"/>
          <w:sz w:val="22"/>
          <w:szCs w:val="22"/>
          <w:lang w:val="ru-RU"/>
        </w:rPr>
        <w:t>21/2014</w:t>
      </w:r>
      <w:r w:rsidR="004200D2" w:rsidRPr="004200D2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4200D2">
        <w:rPr>
          <w:rFonts w:asciiTheme="minorHAnsi" w:hAnsiTheme="minorHAnsi"/>
          <w:sz w:val="22"/>
          <w:szCs w:val="22"/>
          <w:lang w:val="ru-RU"/>
        </w:rPr>
        <w:t>).</w:t>
      </w:r>
    </w:p>
    <w:p w:rsidR="004373AE" w:rsidRPr="002E7EBE" w:rsidRDefault="004373AE" w:rsidP="004200D2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4373AE" w:rsidRPr="004373AE" w:rsidRDefault="004373AE" w:rsidP="004373A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373AE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изврши исплату Даваоцу услуге по </w:t>
      </w:r>
      <w:r w:rsidRPr="004373AE">
        <w:rPr>
          <w:rFonts w:asciiTheme="minorHAnsi" w:hAnsiTheme="minorHAnsi"/>
          <w:sz w:val="22"/>
          <w:szCs w:val="22"/>
          <w:lang w:val="ru-RU"/>
        </w:rPr>
        <w:t>регистрованој електронској фактури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у складу са Законом о електронском фактурисању (Сл.гласник РС број 44/2021 И 129/2021), у року од 45 дана од дана регистрације исте за извршене услуге у претходном месецу у складу са </w:t>
      </w:r>
      <w:r w:rsidRPr="004373AE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(„Сл. Гласник РС“, број 119/2012, 68/2015, 113/2017, 91/2019, 44/2021, 44/2021 – др. Закон, 130/2021 и 129/2021 – др. закон)</w:t>
      </w:r>
      <w:r w:rsidRPr="004373AE">
        <w:rPr>
          <w:rFonts w:asciiTheme="minorHAnsi" w:hAnsiTheme="minorHAnsi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Ис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праван рачун подразумева да је 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услуге у рачуну навео број овог уговора, да је исти издат у складу са једин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из Обрасца структуре цена и Понуди даваоца услуге, да је услуга извршена и испоручена по врсти и квалитету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као у понуди,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 су врста и количине у складу са исказаним потребама у наруџбеници, да је потписана отпремница за ту испоруку од стране овлашћених лица оба уговарача,која се прилаже као обавезан пратећи документ уз рачун.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F17093">
        <w:rPr>
          <w:rFonts w:asciiTheme="minorHAnsi" w:hAnsiTheme="minorHAnsi" w:cs="Arial"/>
          <w:color w:val="auto"/>
          <w:sz w:val="22"/>
          <w:szCs w:val="22"/>
        </w:rPr>
        <w:t>a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уговорену цену на рачун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бр:__________________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 код пословне банке_______________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4817C9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попуњава</w:t>
      </w:r>
      <w:r w:rsidRPr="004817C9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64EF" w:rsidRPr="002E7EBE" w:rsidRDefault="000F64EF" w:rsidP="007B7AC2">
      <w:pPr>
        <w:spacing w:line="240" w:lineRule="auto"/>
        <w:ind w:right="14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р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и рекламација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</w:t>
      </w:r>
    </w:p>
    <w:p w:rsidR="00D2211D" w:rsidRPr="00886617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Праћење извршења уговора врши лице које Наручилац одреди појединачним актом и о томе обавештава Даваоца услуге.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Давалац услуге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дужан да, одмах након потписивања Уговора, достави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контакт и име лица з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адуженог за реализацију Уговора.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 w:rsidRPr="00D76FF6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6</w:t>
      </w:r>
    </w:p>
    <w:p w:rsidR="00D2211D" w:rsidRPr="00D76FF6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Pr="00886617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ће се приликом сваке извршене и испоручене 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овлаш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ћено лице 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аручиоца 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услуга, извршити контролу </w:t>
      </w:r>
      <w:r w:rsidRPr="00886617">
        <w:rPr>
          <w:rFonts w:asciiTheme="minorHAnsi" w:hAnsiTheme="minorHAnsi" w:cs="Arial"/>
          <w:color w:val="auto"/>
          <w:sz w:val="22"/>
          <w:szCs w:val="22"/>
          <w:lang w:val="sr-Cyrl-CS"/>
        </w:rPr>
        <w:t>приликом испоруке сваке наруџбе појединачно, преброје испоручени штампани материјал, упореде са наруџбом и потпишу отпремницу. Отпремница мора гласити на Наручиоца, а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колико овлашћено лице Наручиоца то захтева, Давалац услуга је дужан да у отпремници наведе назив организационе јединице Наручиоца за коју се врши набавка и испорука по тој отпремници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влашћено лице Наручиоца потписује отпремницу за испоручену услугу и рачун, уколико је услуга извршена у складу са наруџбом. 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Отпремница за изврше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услугу садржи: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наручиоца, позив на број овог уговора и наруџбу по којој се врши услуга,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и количину услуге штампаног материјала и да ли је иста у складу са наруџбом наручиоца;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да ли је квалитет услуге у складу са условима из техничке спецификације;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ли је услуга испоручена 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року и уговореном месту.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се приликом пријема предметне услуге утврде недостатаци, уговорне стране су сагласне да ће Наручилац, преко лица задуженог за праћење уговора, захтевати отклањање уочених недостатака одмах или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најкасније у року од 1 (једног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) дана, од дана утврђивања недостатака који се констатују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Рекламационим записником,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који потписују овлашћена лица оба уговарача.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 xml:space="preserve">авалац услуга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је дужан да у року од 1 (једног) дана, од дана сачињавања и потписивања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Рекламационог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записник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исту реши тако што ће испоручити нов штампани материјал.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Давалац услуга пропусти да у назначеном року отклони недостатке и не испоручи нов штампани материјал, Наручилац ће реализовати уговорну казну, а може и раскинути уговор под дефинисаним раскидним условима из члана 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13.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овог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85E52" w:rsidRDefault="00A85E52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D2211D" w:rsidRPr="00886617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7.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D474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обавеза, уговорна казна износи 5% укупне уговорене вредности без пдв-а</w:t>
      </w:r>
      <w:r w:rsidRPr="002D474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D2211D" w:rsidRPr="002D4744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 се обавезује да за сваки дан кашњења, односно прекорачења рока из члана 3. плати купцу на име уговорне казне 2%</w:t>
      </w:r>
      <w:r w:rsidRPr="002D474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D474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посла без ПДВ-а, али да износ овако одређене уговорне казне не може да пређе 5% од уговорене вредности без ПДВ-а.</w:t>
      </w:r>
    </w:p>
    <w:p w:rsidR="00426BDB" w:rsidRPr="00D2211D" w:rsidRDefault="00426BDB" w:rsidP="00073FA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Средство финансијског обезбеђења</w:t>
      </w:r>
    </w:p>
    <w:p w:rsidR="00D2211D" w:rsidRPr="00886617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8.</w:t>
      </w: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по потписивању уговора,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достави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овлашћењем, Потврдом пословне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D2211D" w:rsidRPr="00F17093" w:rsidRDefault="00D2211D" w:rsidP="00D2211D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испоруку добара;</w:t>
      </w:r>
    </w:p>
    <w:p w:rsidR="00D2211D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Наручилац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на његов захтев. 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4779FB" w:rsidRDefault="000F300E" w:rsidP="000F300E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Измене и допуне уговора</w:t>
      </w:r>
    </w:p>
    <w:p w:rsidR="000F300E" w:rsidRPr="000C32CA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 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9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C0E9C" w:rsidRPr="000C32CA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48196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>може у складу са чл. 155 Закона о јавним набавкама изменити уговор.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Одговорност за штету</w:t>
      </w: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Члан 10.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одговара за сваку штету на страни 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уколико је штета настала у току или у вези са извршавањем уговорених услуга. 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не одговара за штету која је настала на имовини Наручиоца услуга услед више силе или кривицом тр</w:t>
      </w:r>
      <w:r w:rsidR="002B2154"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ећих лица или Наручиоца услуга.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>Члан 11.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важења</w:t>
      </w:r>
    </w:p>
    <w:p w:rsidR="000F300E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0F300E" w:rsidRPr="00B15FB2" w:rsidRDefault="000F300E" w:rsidP="000F300E">
      <w:pPr>
        <w:pStyle w:val="NoSpacing"/>
        <w:jc w:val="both"/>
        <w:rPr>
          <w:lang w:val="sr-Cyrl-CS"/>
        </w:rPr>
      </w:pPr>
      <w:r w:rsidRPr="00B15FB2">
        <w:rPr>
          <w:lang w:val="sr-Cyrl-CS"/>
        </w:rPr>
        <w:t xml:space="preserve">Уговор се примењује одмах по закључењу истог и траје до 12 (дванаест) месеци. </w:t>
      </w:r>
    </w:p>
    <w:p w:rsidR="002B2154" w:rsidRPr="00B15FB2" w:rsidRDefault="002B2154" w:rsidP="002B2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B15FB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може престати пре истека наведеног периода, уколико дође до утрошка средства предвиђених за предметну јавну набавку.</w:t>
      </w:r>
    </w:p>
    <w:p w:rsidR="000F300E" w:rsidRPr="00CD4C3F" w:rsidRDefault="000F300E" w:rsidP="000F300E">
      <w:pPr>
        <w:pStyle w:val="NoSpacing"/>
        <w:jc w:val="both"/>
        <w:rPr>
          <w:color w:val="FF0000"/>
          <w:lang w:val="sr-Cyrl-CS"/>
        </w:rPr>
      </w:pP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13</w:t>
      </w: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давањем писменог отказа сваке од уговорних страна у случају непоштовања уговорних одредби.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давалац услуге: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Одустане од уговора (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обавеза);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два или више пута пропусти да изврши и испоручи предметну услугу по примљеној наруџби; 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два или више пута изврши и испоручи предметну услугу супротно наруџби, а не поступи по рекламациј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те наруџбе у предвиђеном року;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 и испоручи предметну услугу која није у складу са техничком спецификацијом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а не поступи по рекламацији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предвиђеном року и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sz w:val="22"/>
          <w:szCs w:val="22"/>
          <w:lang w:val="ru-RU"/>
        </w:rPr>
        <w:t>у свим другим случајевима када давалац услуге не испуњава своје обавезе или их делимично испуњава или их не испуњава у року.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Отказ уговора ступа на снагу у року од 8 дана од дана пријема писменог обавештења о отказу.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0F300E" w:rsidRPr="00F17093" w:rsidRDefault="000F300E" w:rsidP="000F300E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престаје да важи пре истека рока из члана 2 уговора,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уколико</w:t>
      </w:r>
      <w:r w:rsidRPr="00F1709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>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  <w:r w:rsidR="00EE2895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4053D9" w:rsidRPr="004053D9" w:rsidRDefault="004053D9" w:rsidP="004053D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Прелазне и звршне одредбе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За све што овим Уговором није предвиђено примењиваће се одредбе Закона о облигационим односима.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5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Све евентуалне спорове уговорне стране ће решавати споразумно у духу сарадње и добрих пословних обичаја. Евентуалне спорове које није могуће решити споразумно, решаваће Привредни суд у Београду.</w:t>
      </w:r>
    </w:p>
    <w:p w:rsidR="007B7AC2" w:rsidRPr="007B7AC2" w:rsidRDefault="007B7AC2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05FB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996DA6" w:rsidRPr="007B7AC2" w:rsidRDefault="00996DA6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Овај уговор је сачињен у 6 (шест) истоветних примерка, од којих свака уговорна страна задржава по 3 (три) примерка.</w:t>
      </w:r>
    </w:p>
    <w:sectPr w:rsidR="007705FB" w:rsidRPr="007B7AC2" w:rsidSect="000D7FE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2C" w:rsidRDefault="00336D2C" w:rsidP="00971FDA">
      <w:pPr>
        <w:spacing w:line="240" w:lineRule="auto"/>
      </w:pPr>
      <w:r>
        <w:separator/>
      </w:r>
    </w:p>
  </w:endnote>
  <w:endnote w:type="continuationSeparator" w:id="0">
    <w:p w:rsidR="00336D2C" w:rsidRDefault="00336D2C" w:rsidP="0097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661"/>
      <w:docPartObj>
        <w:docPartGallery w:val="Page Numbers (Bottom of Page)"/>
        <w:docPartUnique/>
      </w:docPartObj>
    </w:sdtPr>
    <w:sdtContent>
      <w:p w:rsidR="00971FDA" w:rsidRDefault="00332DA0">
        <w:pPr>
          <w:pStyle w:val="Footer"/>
          <w:jc w:val="right"/>
        </w:pPr>
        <w:fldSimple w:instr=" PAGE   \* MERGEFORMAT ">
          <w:r w:rsidR="001472EB">
            <w:rPr>
              <w:noProof/>
            </w:rPr>
            <w:t>5</w:t>
          </w:r>
        </w:fldSimple>
      </w:p>
    </w:sdtContent>
  </w:sdt>
  <w:p w:rsidR="00971FDA" w:rsidRDefault="0097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2C" w:rsidRDefault="00336D2C" w:rsidP="00971FDA">
      <w:pPr>
        <w:spacing w:line="240" w:lineRule="auto"/>
      </w:pPr>
      <w:r>
        <w:separator/>
      </w:r>
    </w:p>
  </w:footnote>
  <w:footnote w:type="continuationSeparator" w:id="0">
    <w:p w:rsidR="00336D2C" w:rsidRDefault="00336D2C" w:rsidP="00971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426"/>
    <w:multiLevelType w:val="hybridMultilevel"/>
    <w:tmpl w:val="57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2A4"/>
    <w:multiLevelType w:val="hybridMultilevel"/>
    <w:tmpl w:val="8C5C2F1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B44"/>
    <w:multiLevelType w:val="hybridMultilevel"/>
    <w:tmpl w:val="3C9234B8"/>
    <w:lvl w:ilvl="0" w:tplc="8FE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4788"/>
    <w:multiLevelType w:val="hybridMultilevel"/>
    <w:tmpl w:val="E3329A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29E"/>
    <w:multiLevelType w:val="hybridMultilevel"/>
    <w:tmpl w:val="7EE6C904"/>
    <w:lvl w:ilvl="0" w:tplc="50C2B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660"/>
    <w:multiLevelType w:val="hybridMultilevel"/>
    <w:tmpl w:val="EC668B6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F73FF"/>
    <w:multiLevelType w:val="hybridMultilevel"/>
    <w:tmpl w:val="E6E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0A2B"/>
    <w:multiLevelType w:val="hybridMultilevel"/>
    <w:tmpl w:val="916C6384"/>
    <w:lvl w:ilvl="0" w:tplc="1EE83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FB"/>
    <w:rsid w:val="00001B99"/>
    <w:rsid w:val="000115F9"/>
    <w:rsid w:val="00027BD6"/>
    <w:rsid w:val="0003683C"/>
    <w:rsid w:val="00041D9F"/>
    <w:rsid w:val="00045CCB"/>
    <w:rsid w:val="00051720"/>
    <w:rsid w:val="00073FAD"/>
    <w:rsid w:val="000A07D5"/>
    <w:rsid w:val="000A703C"/>
    <w:rsid w:val="000B18EB"/>
    <w:rsid w:val="000C32CA"/>
    <w:rsid w:val="000C36DE"/>
    <w:rsid w:val="000D7FE4"/>
    <w:rsid w:val="000F300E"/>
    <w:rsid w:val="000F64EF"/>
    <w:rsid w:val="000F74F1"/>
    <w:rsid w:val="00117D32"/>
    <w:rsid w:val="0013597E"/>
    <w:rsid w:val="001472EB"/>
    <w:rsid w:val="00167819"/>
    <w:rsid w:val="001933D2"/>
    <w:rsid w:val="001B5404"/>
    <w:rsid w:val="001D7E70"/>
    <w:rsid w:val="002271B2"/>
    <w:rsid w:val="0023007B"/>
    <w:rsid w:val="0023276A"/>
    <w:rsid w:val="00277AFD"/>
    <w:rsid w:val="00294CC6"/>
    <w:rsid w:val="002A4693"/>
    <w:rsid w:val="002B2154"/>
    <w:rsid w:val="002C71C7"/>
    <w:rsid w:val="002D063D"/>
    <w:rsid w:val="002E0118"/>
    <w:rsid w:val="002E7EBE"/>
    <w:rsid w:val="00332DA0"/>
    <w:rsid w:val="00336D2C"/>
    <w:rsid w:val="00343F6D"/>
    <w:rsid w:val="00390882"/>
    <w:rsid w:val="0039414C"/>
    <w:rsid w:val="003F135E"/>
    <w:rsid w:val="004053D9"/>
    <w:rsid w:val="004200D2"/>
    <w:rsid w:val="00426BDB"/>
    <w:rsid w:val="004373AE"/>
    <w:rsid w:val="00442824"/>
    <w:rsid w:val="00447133"/>
    <w:rsid w:val="004622C0"/>
    <w:rsid w:val="0046419A"/>
    <w:rsid w:val="0049022A"/>
    <w:rsid w:val="004D0B56"/>
    <w:rsid w:val="004F410F"/>
    <w:rsid w:val="00542C57"/>
    <w:rsid w:val="005435F3"/>
    <w:rsid w:val="005A196B"/>
    <w:rsid w:val="005E0558"/>
    <w:rsid w:val="005E1CB9"/>
    <w:rsid w:val="00601D2C"/>
    <w:rsid w:val="0062684D"/>
    <w:rsid w:val="00672126"/>
    <w:rsid w:val="006C3C13"/>
    <w:rsid w:val="006F3088"/>
    <w:rsid w:val="007073C9"/>
    <w:rsid w:val="00750AD9"/>
    <w:rsid w:val="007705FB"/>
    <w:rsid w:val="00791EC0"/>
    <w:rsid w:val="007A0675"/>
    <w:rsid w:val="007B7AC2"/>
    <w:rsid w:val="007C1977"/>
    <w:rsid w:val="007D045C"/>
    <w:rsid w:val="007D6AB6"/>
    <w:rsid w:val="00811E57"/>
    <w:rsid w:val="008463CE"/>
    <w:rsid w:val="00865EBC"/>
    <w:rsid w:val="00867964"/>
    <w:rsid w:val="008B1C33"/>
    <w:rsid w:val="008E1471"/>
    <w:rsid w:val="008F7C08"/>
    <w:rsid w:val="00971FDA"/>
    <w:rsid w:val="0098214E"/>
    <w:rsid w:val="00993B5B"/>
    <w:rsid w:val="00993C26"/>
    <w:rsid w:val="00996DA6"/>
    <w:rsid w:val="009C1AFD"/>
    <w:rsid w:val="009C3048"/>
    <w:rsid w:val="009E4BED"/>
    <w:rsid w:val="00A27A46"/>
    <w:rsid w:val="00A27CD0"/>
    <w:rsid w:val="00A33842"/>
    <w:rsid w:val="00A521B7"/>
    <w:rsid w:val="00A65895"/>
    <w:rsid w:val="00A85E52"/>
    <w:rsid w:val="00A97C96"/>
    <w:rsid w:val="00AA279F"/>
    <w:rsid w:val="00AA69CF"/>
    <w:rsid w:val="00AB788D"/>
    <w:rsid w:val="00AC0E9C"/>
    <w:rsid w:val="00AC5B19"/>
    <w:rsid w:val="00AE5A66"/>
    <w:rsid w:val="00AF41CA"/>
    <w:rsid w:val="00B15FB2"/>
    <w:rsid w:val="00B4401D"/>
    <w:rsid w:val="00B70DB7"/>
    <w:rsid w:val="00B84BF5"/>
    <w:rsid w:val="00B9483E"/>
    <w:rsid w:val="00BA09BB"/>
    <w:rsid w:val="00C03B0E"/>
    <w:rsid w:val="00C16CF8"/>
    <w:rsid w:val="00C27085"/>
    <w:rsid w:val="00C744E2"/>
    <w:rsid w:val="00C93A1C"/>
    <w:rsid w:val="00CB2591"/>
    <w:rsid w:val="00CB27B3"/>
    <w:rsid w:val="00CD20A0"/>
    <w:rsid w:val="00CD4C3F"/>
    <w:rsid w:val="00D033BE"/>
    <w:rsid w:val="00D06B5C"/>
    <w:rsid w:val="00D138CF"/>
    <w:rsid w:val="00D16194"/>
    <w:rsid w:val="00D2211D"/>
    <w:rsid w:val="00D41BED"/>
    <w:rsid w:val="00D440DD"/>
    <w:rsid w:val="00D96D36"/>
    <w:rsid w:val="00DE6017"/>
    <w:rsid w:val="00E02093"/>
    <w:rsid w:val="00E1252B"/>
    <w:rsid w:val="00E22A40"/>
    <w:rsid w:val="00E425A0"/>
    <w:rsid w:val="00E54DF3"/>
    <w:rsid w:val="00EC147C"/>
    <w:rsid w:val="00EE2895"/>
    <w:rsid w:val="00EF03DA"/>
    <w:rsid w:val="00EF266F"/>
    <w:rsid w:val="00F0287B"/>
    <w:rsid w:val="00F07E89"/>
    <w:rsid w:val="00F13544"/>
    <w:rsid w:val="00F14E7A"/>
    <w:rsid w:val="00F3329F"/>
    <w:rsid w:val="00F8057C"/>
    <w:rsid w:val="00FB6736"/>
    <w:rsid w:val="00FC2B8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">
    <w:name w:val="Body Text"/>
    <w:basedOn w:val="Normal"/>
    <w:link w:val="BodyTextChar"/>
    <w:rsid w:val="00770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70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70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705F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7705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BC38-0DBB-4664-A129-7DD32219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11</cp:revision>
  <cp:lastPrinted>2022-10-13T08:41:00Z</cp:lastPrinted>
  <dcterms:created xsi:type="dcterms:W3CDTF">2022-01-28T09:34:00Z</dcterms:created>
  <dcterms:modified xsi:type="dcterms:W3CDTF">2022-10-13T08:41:00Z</dcterms:modified>
</cp:coreProperties>
</file>