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0F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291D0F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320CC0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76487" w:rsidRPr="00011BF7" w:rsidRDefault="00876487" w:rsidP="0087648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979CD">
        <w:rPr>
          <w:rFonts w:asciiTheme="minorHAnsi" w:hAnsiTheme="minorHAnsi"/>
          <w:b/>
          <w:sz w:val="22"/>
          <w:szCs w:val="22"/>
          <w:lang w:val="ru-RU"/>
        </w:rPr>
        <w:t>Услуге организације сталне манифестације „Парк отвореног срца“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>, јн.бр.2022/36</w:t>
      </w: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9656" w:type="dxa"/>
        <w:tblInd w:w="-51" w:type="dxa"/>
        <w:tblLayout w:type="fixed"/>
        <w:tblLook w:val="04A0"/>
      </w:tblPr>
      <w:tblGrid>
        <w:gridCol w:w="585"/>
        <w:gridCol w:w="2693"/>
        <w:gridCol w:w="850"/>
        <w:gridCol w:w="1276"/>
        <w:gridCol w:w="1418"/>
        <w:gridCol w:w="1275"/>
        <w:gridCol w:w="1559"/>
      </w:tblGrid>
      <w:tr w:rsidR="00291D0F" w:rsidRPr="00B44271" w:rsidTr="008A36BA">
        <w:tc>
          <w:tcPr>
            <w:tcW w:w="585" w:type="dxa"/>
            <w:vAlign w:val="center"/>
          </w:tcPr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Р</w:t>
            </w:r>
          </w:p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Опис</w:t>
            </w:r>
            <w:proofErr w:type="spellEnd"/>
          </w:p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850" w:type="dxa"/>
            <w:vAlign w:val="center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Количина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276" w:type="dxa"/>
            <w:vAlign w:val="center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Јединична цена (рсд без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418" w:type="dxa"/>
            <w:vAlign w:val="center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Јединична цена (рсд са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275" w:type="dxa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Укупно (рсд без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 xml:space="preserve">6. </w:t>
            </w:r>
          </w:p>
        </w:tc>
        <w:tc>
          <w:tcPr>
            <w:tcW w:w="1559" w:type="dxa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Укупно (рсд са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 xml:space="preserve">7. </w:t>
            </w:r>
          </w:p>
        </w:tc>
      </w:tr>
      <w:tr w:rsidR="001718E9" w:rsidRPr="00B44271" w:rsidTr="001718E9">
        <w:trPr>
          <w:trHeight w:val="406"/>
        </w:trPr>
        <w:tc>
          <w:tcPr>
            <w:tcW w:w="9656" w:type="dxa"/>
            <w:gridSpan w:val="7"/>
            <w:vAlign w:val="center"/>
          </w:tcPr>
          <w:p w:rsidR="001718E9" w:rsidRPr="001718E9" w:rsidRDefault="001718E9" w:rsidP="001718E9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1718E9">
              <w:rPr>
                <w:rFonts w:asciiTheme="minorHAnsi" w:hAnsiTheme="minorHAnsi"/>
                <w:b/>
                <w:color w:val="auto"/>
                <w:sz w:val="22"/>
                <w:szCs w:val="22"/>
                <w:lang w:val="sr-Cyrl-CS"/>
              </w:rPr>
              <w:t>Материјал за декорацију:</w:t>
            </w:r>
          </w:p>
        </w:tc>
      </w:tr>
      <w:tr w:rsidR="001718E9" w:rsidRPr="001718E9" w:rsidTr="008A36BA">
        <w:trPr>
          <w:trHeight w:val="1878"/>
        </w:trPr>
        <w:tc>
          <w:tcPr>
            <w:tcW w:w="585" w:type="dxa"/>
            <w:vAlign w:val="center"/>
          </w:tcPr>
          <w:p w:rsidR="001718E9" w:rsidRDefault="001718E9" w:rsidP="001D212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1718E9" w:rsidRPr="001718E9" w:rsidRDefault="001718E9" w:rsidP="001718E9">
            <w:pPr>
              <w:tabs>
                <w:tab w:val="left" w:pos="1440"/>
              </w:tabs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718E9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-</w:t>
            </w:r>
            <w:r w:rsidRPr="001718E9">
              <w:rPr>
                <w:rFonts w:asciiTheme="minorHAnsi" w:hAnsiTheme="minorHAnsi"/>
                <w:sz w:val="20"/>
                <w:szCs w:val="20"/>
                <w:lang w:val="ru-RU"/>
              </w:rPr>
              <w:t>две окићене јелке висине 4м,</w:t>
            </w:r>
            <w:r w:rsidR="004979CD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са постаментом и поклонима, </w:t>
            </w:r>
            <w:r w:rsidR="004979CD" w:rsidRPr="00D45249">
              <w:rPr>
                <w:rFonts w:asciiTheme="minorHAnsi" w:hAnsiTheme="minorHAnsi"/>
                <w:color w:val="auto"/>
                <w:sz w:val="20"/>
                <w:szCs w:val="20"/>
                <w:lang w:val="ru-RU"/>
              </w:rPr>
              <w:t>украшавање јелки,</w:t>
            </w:r>
            <w:r w:rsidRPr="00D45249">
              <w:rPr>
                <w:rFonts w:asciiTheme="minorHAnsi" w:hAnsiTheme="minorHAnsi"/>
                <w:color w:val="auto"/>
                <w:sz w:val="20"/>
                <w:szCs w:val="20"/>
                <w:lang w:val="ru-RU"/>
              </w:rPr>
              <w:t xml:space="preserve"> декора</w:t>
            </w:r>
            <w:r w:rsidRPr="001718E9">
              <w:rPr>
                <w:rFonts w:asciiTheme="minorHAnsi" w:hAnsiTheme="minorHAnsi"/>
                <w:sz w:val="20"/>
                <w:szCs w:val="20"/>
                <w:lang w:val="ru-RU"/>
              </w:rPr>
              <w:t>ција између расвете</w:t>
            </w:r>
            <w:r w:rsidR="004979CD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(карневалске заставице)</w:t>
            </w:r>
            <w:r w:rsidRPr="001718E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, </w:t>
            </w:r>
            <w:r w:rsidR="004979CD">
              <w:rPr>
                <w:rFonts w:asciiTheme="minorHAnsi" w:hAnsiTheme="minorHAnsi"/>
                <w:sz w:val="20"/>
                <w:szCs w:val="20"/>
                <w:lang w:val="ru-RU"/>
              </w:rPr>
              <w:t>фигуре Деда Мраза,два велика трона (фотеље) за Деда Мраза</w:t>
            </w:r>
          </w:p>
          <w:p w:rsidR="001718E9" w:rsidRPr="001718E9" w:rsidRDefault="001718E9" w:rsidP="001D2125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1718E9">
              <w:rPr>
                <w:rFonts w:asciiTheme="minorHAnsi" w:hAnsiTheme="minorHAnsi"/>
                <w:color w:val="auto"/>
                <w:sz w:val="20"/>
                <w:szCs w:val="20"/>
                <w:lang w:val="sr-Cyrl-CS"/>
              </w:rPr>
              <w:t>(у свему према Техничкој спецификацији)</w:t>
            </w:r>
          </w:p>
        </w:tc>
        <w:tc>
          <w:tcPr>
            <w:tcW w:w="850" w:type="dxa"/>
            <w:vAlign w:val="center"/>
          </w:tcPr>
          <w:p w:rsidR="001718E9" w:rsidRPr="001718E9" w:rsidRDefault="001718E9" w:rsidP="001D2125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1718E9" w:rsidRPr="001718E9" w:rsidTr="008A36BA">
        <w:tc>
          <w:tcPr>
            <w:tcW w:w="585" w:type="dxa"/>
            <w:vAlign w:val="center"/>
          </w:tcPr>
          <w:p w:rsidR="001718E9" w:rsidRDefault="001718E9" w:rsidP="001D212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1718E9" w:rsidRPr="001718E9" w:rsidRDefault="001718E9" w:rsidP="00D45249">
            <w:pPr>
              <w:tabs>
                <w:tab w:val="left" w:pos="1440"/>
              </w:tabs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37E98">
              <w:rPr>
                <w:rFonts w:asciiTheme="minorHAnsi" w:hAnsiTheme="minorHAnsi"/>
                <w:sz w:val="20"/>
                <w:szCs w:val="20"/>
                <w:lang w:val="ru-RU"/>
              </w:rPr>
              <w:t>Набавка, достава и штампа  балона ( у разним бојама, димензије најмање 12 инча са држачима и надував</w:t>
            </w:r>
            <w:r w:rsidR="00D45249">
              <w:rPr>
                <w:rFonts w:asciiTheme="minorHAnsi" w:hAnsiTheme="minorHAnsi"/>
                <w:sz w:val="20"/>
                <w:szCs w:val="20"/>
                <w:lang w:val="ru-RU"/>
              </w:rPr>
              <w:t>а</w:t>
            </w:r>
            <w:r w:rsidRPr="00537E98">
              <w:rPr>
                <w:rFonts w:asciiTheme="minorHAnsi" w:hAnsiTheme="minorHAnsi"/>
                <w:sz w:val="20"/>
                <w:szCs w:val="20"/>
                <w:lang w:val="ru-RU"/>
              </w:rPr>
              <w:t>ње</w:t>
            </w:r>
            <w:r w:rsidR="00D4524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м истих </w:t>
            </w:r>
            <w:r w:rsidRPr="00537E98">
              <w:rPr>
                <w:rFonts w:asciiTheme="minorHAnsi" w:hAnsiTheme="minorHAnsi"/>
                <w:sz w:val="20"/>
                <w:szCs w:val="20"/>
                <w:lang w:val="ru-RU"/>
              </w:rPr>
              <w:t>). Потребно је на балонима штампати натпис „Срећна Нова 202</w:t>
            </w:r>
            <w:r w:rsidR="00D45249"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  <w:r w:rsidRPr="00537E98">
              <w:rPr>
                <w:rFonts w:asciiTheme="minorHAnsi" w:hAnsiTheme="minorHAnsi"/>
                <w:sz w:val="20"/>
                <w:szCs w:val="20"/>
                <w:lang w:val="ru-RU"/>
              </w:rPr>
              <w:t>.година „ и грб Општине Савски венац.</w:t>
            </w:r>
          </w:p>
        </w:tc>
        <w:tc>
          <w:tcPr>
            <w:tcW w:w="850" w:type="dxa"/>
            <w:vAlign w:val="center"/>
          </w:tcPr>
          <w:p w:rsidR="001718E9" w:rsidRDefault="00D45249" w:rsidP="00D45249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20</w:t>
            </w:r>
            <w:r w:rsidR="001718E9" w:rsidRPr="00537E98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00 </w:t>
            </w:r>
            <w:r w:rsidR="001718E9">
              <w:rPr>
                <w:rFonts w:asciiTheme="minorHAnsi" w:hAnsiTheme="minorHAnsi"/>
                <w:sz w:val="20"/>
                <w:szCs w:val="20"/>
                <w:lang w:val="ru-RU"/>
              </w:rPr>
              <w:t>ком.</w:t>
            </w:r>
          </w:p>
        </w:tc>
        <w:tc>
          <w:tcPr>
            <w:tcW w:w="1276" w:type="dxa"/>
            <w:vAlign w:val="center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1718E9" w:rsidRPr="001718E9" w:rsidTr="001718E9">
        <w:trPr>
          <w:trHeight w:val="352"/>
        </w:trPr>
        <w:tc>
          <w:tcPr>
            <w:tcW w:w="9656" w:type="dxa"/>
            <w:gridSpan w:val="7"/>
            <w:vAlign w:val="center"/>
          </w:tcPr>
          <w:p w:rsidR="001718E9" w:rsidRPr="001718E9" w:rsidRDefault="001718E9" w:rsidP="001718E9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537E98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 xml:space="preserve">Ангажовање учесника у програму </w:t>
            </w:r>
          </w:p>
        </w:tc>
      </w:tr>
      <w:tr w:rsidR="00291D0F" w:rsidRPr="00B44271" w:rsidTr="008A36BA">
        <w:trPr>
          <w:trHeight w:val="436"/>
        </w:trPr>
        <w:tc>
          <w:tcPr>
            <w:tcW w:w="585" w:type="dxa"/>
            <w:vAlign w:val="center"/>
          </w:tcPr>
          <w:p w:rsidR="00291D0F" w:rsidRPr="006F7832" w:rsidRDefault="001718E9" w:rsidP="001D212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296812" w:rsidRPr="00296812" w:rsidRDefault="00296812" w:rsidP="00296812">
            <w:pPr>
              <w:tabs>
                <w:tab w:val="left" w:pos="144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37E98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Набавка и ангажовање </w:t>
            </w:r>
            <w:r w:rsidRPr="00D45249">
              <w:rPr>
                <w:rFonts w:asciiTheme="minorHAnsi" w:hAnsiTheme="minorHAnsi"/>
                <w:sz w:val="20"/>
                <w:szCs w:val="20"/>
                <w:lang w:val="ru-RU"/>
              </w:rPr>
              <w:t>14</w:t>
            </w:r>
            <w:r w:rsidRPr="00537E98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аниматора </w:t>
            </w:r>
            <w:r w:rsidRPr="00296812">
              <w:rPr>
                <w:rFonts w:asciiTheme="minorHAnsi" w:hAnsiTheme="minorHAnsi"/>
                <w:sz w:val="20"/>
                <w:szCs w:val="20"/>
              </w:rPr>
              <w:t xml:space="preserve"> и то:</w:t>
            </w:r>
          </w:p>
          <w:p w:rsidR="00296812" w:rsidRPr="00296812" w:rsidRDefault="00296812" w:rsidP="00296812">
            <w:pPr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2 Деда Мраза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и 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12 различитих дечјих маскота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, који ће се током манифестације дружити са децом, а на крају манифестације се сликати са децом. </w:t>
            </w:r>
          </w:p>
          <w:p w:rsidR="00296812" w:rsidRPr="00296812" w:rsidRDefault="00296812" w:rsidP="00296812">
            <w:pPr>
              <w:tabs>
                <w:tab w:val="left" w:pos="1440"/>
              </w:tabs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-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Ангажовање водитеља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прог</w:t>
            </w:r>
            <w:r w:rsidR="00D4524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рама и професионалног аниматора 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Предраг Вуковић</w:t>
            </w:r>
            <w:r w:rsidR="00D45249">
              <w:rPr>
                <w:rFonts w:asciiTheme="minorHAnsi" w:hAnsiTheme="minorHAnsi"/>
                <w:sz w:val="20"/>
                <w:szCs w:val="20"/>
                <w:lang w:val="ru-RU"/>
              </w:rPr>
              <w:t>-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Пеђолино.</w:t>
            </w:r>
          </w:p>
          <w:p w:rsidR="00296812" w:rsidRPr="00296812" w:rsidRDefault="00296812" w:rsidP="00296812">
            <w:pPr>
              <w:tabs>
                <w:tab w:val="left" w:pos="1440"/>
              </w:tabs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 xml:space="preserve">- 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Ангажовање 3 кловна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-1 клован изводи перформанс на бини, друга два шетају међу децом </w:t>
            </w:r>
            <w:r w:rsidR="00803FD3">
              <w:rPr>
                <w:rFonts w:asciiTheme="minorHAnsi" w:hAnsiTheme="minorHAnsi"/>
                <w:sz w:val="20"/>
                <w:szCs w:val="20"/>
                <w:lang w:val="ru-RU"/>
              </w:rPr>
              <w:t>и деле моделиране балоне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. </w:t>
            </w:r>
          </w:p>
          <w:p w:rsidR="00296812" w:rsidRPr="00296812" w:rsidRDefault="00296812" w:rsidP="00296812">
            <w:pPr>
              <w:tabs>
                <w:tab w:val="left" w:pos="1440"/>
              </w:tabs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-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Ангажовање глумаца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ради извођења</w:t>
            </w:r>
            <w:r w:rsidR="00803FD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дечије позоришне </w:t>
            </w:r>
            <w:r w:rsidR="00803FD3">
              <w:rPr>
                <w:rFonts w:asciiTheme="minorHAnsi" w:hAnsiTheme="minorHAnsi"/>
                <w:sz w:val="20"/>
                <w:szCs w:val="20"/>
                <w:lang w:val="ru-RU"/>
              </w:rPr>
              <w:lastRenderedPageBreak/>
              <w:t>предтаве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</w:p>
          <w:p w:rsidR="00296812" w:rsidRDefault="00296812" w:rsidP="00296812">
            <w:pPr>
              <w:tabs>
                <w:tab w:val="left" w:pos="1440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-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Ангажовање жонглера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1718E9">
              <w:rPr>
                <w:rFonts w:asciiTheme="minorHAnsi" w:hAnsiTheme="minorHAnsi"/>
                <w:b/>
                <w:sz w:val="20"/>
                <w:szCs w:val="20"/>
                <w:highlight w:val="yellow"/>
                <w:lang w:val="ru-RU"/>
              </w:rPr>
              <w:t>и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акробата</w:t>
            </w:r>
            <w:r w:rsidR="00803FD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Филипна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br/>
            </w:r>
            <w:r w:rsidR="00803FD3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-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 xml:space="preserve">Ангажовање </w:t>
            </w:r>
            <w:r w:rsidR="00803FD3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Џумбус аниматора и њихов програм на бини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. </w:t>
            </w:r>
          </w:p>
          <w:p w:rsidR="00803FD3" w:rsidRPr="00296812" w:rsidRDefault="00803FD3" w:rsidP="00296812">
            <w:pPr>
              <w:tabs>
                <w:tab w:val="left" w:pos="1440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-</w:t>
            </w:r>
            <w:r w:rsidRPr="001718E9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 xml:space="preserve">Ангажовање </w:t>
            </w:r>
            <w:r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мађионичара и њихов програм на бини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>.</w:t>
            </w:r>
          </w:p>
          <w:p w:rsidR="00291D0F" w:rsidRDefault="00296812" w:rsidP="00803FD3">
            <w:pPr>
              <w:tabs>
                <w:tab w:val="left" w:pos="1440"/>
              </w:tabs>
              <w:suppressAutoHyphens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-</w:t>
            </w:r>
            <w:r w:rsidRPr="008A36BA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Ангажовање техничког лица</w:t>
            </w:r>
            <w:r w:rsidR="00803FD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затон у току трајања</w:t>
            </w:r>
            <w:r w:rsidRPr="0029681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манифестације-</w:t>
            </w:r>
          </w:p>
          <w:p w:rsidR="00803FD3" w:rsidRPr="00296812" w:rsidRDefault="00803FD3" w:rsidP="00803FD3">
            <w:pPr>
              <w:tabs>
                <w:tab w:val="left" w:pos="1440"/>
              </w:tabs>
              <w:suppressAutoHyphens w:val="0"/>
              <w:spacing w:line="240" w:lineRule="auto"/>
              <w:jc w:val="both"/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-Превоз и монтажа целокупне музичке опреме (звучника,миксете,микрофон итд.)</w:t>
            </w:r>
          </w:p>
        </w:tc>
        <w:tc>
          <w:tcPr>
            <w:tcW w:w="850" w:type="dxa"/>
            <w:vAlign w:val="center"/>
          </w:tcPr>
          <w:p w:rsidR="00291D0F" w:rsidRPr="00F03D61" w:rsidRDefault="008A36BA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1718E9"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  <w:lastRenderedPageBreak/>
              <w:t>паушал</w:t>
            </w:r>
          </w:p>
        </w:tc>
        <w:tc>
          <w:tcPr>
            <w:tcW w:w="1276" w:type="dxa"/>
            <w:vAlign w:val="center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91D0F" w:rsidRPr="00B44271" w:rsidTr="008A36BA">
        <w:trPr>
          <w:trHeight w:val="495"/>
        </w:trPr>
        <w:tc>
          <w:tcPr>
            <w:tcW w:w="6822" w:type="dxa"/>
            <w:gridSpan w:val="5"/>
            <w:vAlign w:val="center"/>
          </w:tcPr>
          <w:p w:rsidR="00291D0F" w:rsidRPr="00F03D61" w:rsidRDefault="00291D0F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lastRenderedPageBreak/>
              <w:t>Укупно без пдв</w:t>
            </w:r>
          </w:p>
        </w:tc>
        <w:tc>
          <w:tcPr>
            <w:tcW w:w="1275" w:type="dxa"/>
          </w:tcPr>
          <w:p w:rsidR="00291D0F" w:rsidRPr="00F03D61" w:rsidRDefault="00291D0F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291D0F" w:rsidRPr="00F03D61" w:rsidRDefault="00291D0F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91D0F" w:rsidRPr="00B44271" w:rsidTr="008A36BA">
        <w:trPr>
          <w:trHeight w:val="495"/>
        </w:trPr>
        <w:tc>
          <w:tcPr>
            <w:tcW w:w="6822" w:type="dxa"/>
            <w:gridSpan w:val="5"/>
            <w:vAlign w:val="center"/>
          </w:tcPr>
          <w:p w:rsidR="00291D0F" w:rsidRDefault="00291D0F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са пдв</w:t>
            </w:r>
          </w:p>
        </w:tc>
        <w:tc>
          <w:tcPr>
            <w:tcW w:w="1275" w:type="dxa"/>
          </w:tcPr>
          <w:p w:rsidR="00291D0F" w:rsidRPr="00F03D61" w:rsidRDefault="00291D0F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291D0F" w:rsidRPr="00F03D61" w:rsidRDefault="00291D0F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</w:tbl>
    <w:p w:rsidR="00291D0F" w:rsidRPr="00EC0EC1" w:rsidRDefault="00291D0F" w:rsidP="00291D0F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91D0F" w:rsidRDefault="00291D0F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Упутство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за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попуњавање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обрасца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структуре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цене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: </w:t>
      </w:r>
    </w:p>
    <w:p w:rsidR="008A36BA" w:rsidRDefault="008A36BA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:rsidR="008A36BA" w:rsidRPr="008A36BA" w:rsidRDefault="008A36BA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:rsidR="00291D0F" w:rsidRPr="00EC0EC1" w:rsidRDefault="00291D0F" w:rsidP="00291D0F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Понуђач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треба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да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попун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образац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структуре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цене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: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4. уписати колико износи јединична цена без ПДВ-а, за описани предмет набавке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5. уписати колико износи јединична цена са урачунатим ПДВ-ом, за описани предмет набавке;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6. уписати колико износи укупна цена без урачунатог ПДВ-а, за описани предмет набавке;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7. уписати колико износи укупна цена са урачунатим ПДВ-ом, за описани предмет набавке;</w:t>
      </w:r>
    </w:p>
    <w:p w:rsidR="00291D0F" w:rsidRPr="00E25FBF" w:rsidRDefault="00291D0F" w:rsidP="00291D0F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</w:pPr>
    </w:p>
    <w:p w:rsidR="00291D0F" w:rsidRPr="00EC0EC1" w:rsidRDefault="00291D0F" w:rsidP="008A36BA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</w:rPr>
      </w:pPr>
    </w:p>
    <w:p w:rsidR="000D7FE4" w:rsidRDefault="000D7FE4"/>
    <w:sectPr w:rsidR="000D7FE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49806BA"/>
    <w:multiLevelType w:val="hybridMultilevel"/>
    <w:tmpl w:val="89F87914"/>
    <w:lvl w:ilvl="0" w:tplc="C2D84D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244F9"/>
    <w:multiLevelType w:val="hybridMultilevel"/>
    <w:tmpl w:val="2390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1D0F"/>
    <w:rsid w:val="000A24E1"/>
    <w:rsid w:val="000D7FE4"/>
    <w:rsid w:val="00167819"/>
    <w:rsid w:val="001718E9"/>
    <w:rsid w:val="0023276A"/>
    <w:rsid w:val="00291D0F"/>
    <w:rsid w:val="00296812"/>
    <w:rsid w:val="002A4693"/>
    <w:rsid w:val="002D063D"/>
    <w:rsid w:val="00393896"/>
    <w:rsid w:val="003F3DAD"/>
    <w:rsid w:val="004979CD"/>
    <w:rsid w:val="004C3458"/>
    <w:rsid w:val="004D0B56"/>
    <w:rsid w:val="006F7832"/>
    <w:rsid w:val="00803FD3"/>
    <w:rsid w:val="00876487"/>
    <w:rsid w:val="008A36BA"/>
    <w:rsid w:val="00911840"/>
    <w:rsid w:val="00A27A46"/>
    <w:rsid w:val="00C855A6"/>
    <w:rsid w:val="00C90EE7"/>
    <w:rsid w:val="00D45249"/>
    <w:rsid w:val="00E25FBF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0F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291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1D0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91D0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291D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291D0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7</cp:revision>
  <dcterms:created xsi:type="dcterms:W3CDTF">2021-12-06T14:13:00Z</dcterms:created>
  <dcterms:modified xsi:type="dcterms:W3CDTF">2022-12-02T10:23:00Z</dcterms:modified>
</cp:coreProperties>
</file>