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D" w:rsidRDefault="00991A0D" w:rsidP="00991A0D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C27017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991A0D" w:rsidRDefault="00991A0D" w:rsidP="00991A0D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2087B">
        <w:rPr>
          <w:rFonts w:asciiTheme="minorHAnsi" w:hAnsiTheme="minorHAnsi"/>
          <w:b/>
          <w:sz w:val="22"/>
          <w:szCs w:val="22"/>
          <w:lang w:val="sr-Cyrl-CS"/>
        </w:rPr>
        <w:t xml:space="preserve">Услуге 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>чишћења зграда Г</w:t>
      </w:r>
      <w:r w:rsidRPr="00991A0D">
        <w:rPr>
          <w:rFonts w:asciiTheme="minorHAnsi" w:hAnsiTheme="minorHAnsi"/>
          <w:b/>
          <w:sz w:val="22"/>
          <w:szCs w:val="22"/>
          <w:lang w:val="ru-RU"/>
        </w:rPr>
        <w:t xml:space="preserve">радске општине 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 xml:space="preserve"> Савски </w:t>
      </w:r>
      <w:r>
        <w:rPr>
          <w:rFonts w:asciiTheme="minorHAnsi" w:hAnsiTheme="minorHAnsi"/>
          <w:b/>
          <w:sz w:val="22"/>
          <w:szCs w:val="22"/>
          <w:lang w:val="ru-RU"/>
        </w:rPr>
        <w:t>венац</w:t>
      </w:r>
      <w:r w:rsidRPr="00F2087B">
        <w:rPr>
          <w:rFonts w:asciiTheme="minorHAnsi" w:hAnsiTheme="minorHAnsi"/>
          <w:b/>
          <w:sz w:val="22"/>
          <w:szCs w:val="22"/>
          <w:lang w:val="ru-RU"/>
        </w:rPr>
        <w:t>, јн 202</w:t>
      </w:r>
      <w:r>
        <w:rPr>
          <w:rFonts w:asciiTheme="minorHAnsi" w:hAnsiTheme="minorHAnsi"/>
          <w:b/>
          <w:sz w:val="22"/>
          <w:szCs w:val="22"/>
          <w:lang w:val="ru-RU"/>
        </w:rPr>
        <w:t>1/21</w:t>
      </w:r>
    </w:p>
    <w:p w:rsidR="0084606E" w:rsidRPr="00991A0D" w:rsidRDefault="0084606E" w:rsidP="0084606E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</w:p>
    <w:tbl>
      <w:tblPr>
        <w:tblStyle w:val="TableGrid"/>
        <w:tblW w:w="9253" w:type="dxa"/>
        <w:tblLook w:val="04A0"/>
      </w:tblPr>
      <w:tblGrid>
        <w:gridCol w:w="1668"/>
        <w:gridCol w:w="1134"/>
        <w:gridCol w:w="1101"/>
        <w:gridCol w:w="1364"/>
        <w:gridCol w:w="1364"/>
        <w:gridCol w:w="1311"/>
        <w:gridCol w:w="1311"/>
      </w:tblGrid>
      <w:tr w:rsidR="0084606E" w:rsidRPr="0006330B" w:rsidTr="008460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Број месеци пружања услуге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Цена по јединици мере за период од месец дана без ПДВ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Цена по јединици мере за период од месец дана са  ПДВ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 w:rsidP="00C91A7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Укупна цена услуге за период до </w:t>
            </w:r>
            <w:r w:rsidR="00C91A79" w:rsidRPr="00991A0D"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  <w:t>12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 месеци без ПДВ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Укупна цена услуге за период до  </w:t>
            </w:r>
            <w:r w:rsidR="00C91A79" w:rsidRPr="00991A0D"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  <w:t>12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 xml:space="preserve"> месеци са ПДВ </w:t>
            </w:r>
          </w:p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84606E" w:rsidTr="008460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napToGrid w:val="0"/>
              <w:spacing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7</w:t>
            </w:r>
          </w:p>
        </w:tc>
      </w:tr>
      <w:tr w:rsidR="0084606E" w:rsidTr="008460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Pr="00991A0D" w:rsidRDefault="00991A0D" w:rsidP="00991A0D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</w:rPr>
            </w:pP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1. 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Услуге чишћења о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бјект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а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Г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радске општине Савски венац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у ул.Кнеза Милоша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Један месец пружања услуге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84606E" w:rsidTr="008460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991A0D" w:rsidP="00991A0D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Услуге чишћења о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бјект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а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Г</w:t>
            </w: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радске општине Савски венац</w:t>
            </w:r>
          </w:p>
          <w:p w:rsidR="00991A0D" w:rsidRDefault="00991A0D" w:rsidP="00991A0D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 w:rsidRPr="007A3C8B">
              <w:rPr>
                <w:rFonts w:asciiTheme="minorHAnsi" w:hAnsiTheme="minorHAnsi" w:cs="Arial"/>
                <w:sz w:val="22"/>
                <w:szCs w:val="22"/>
                <w:lang w:val="sr-Cyrl-CS"/>
              </w:rPr>
              <w:t>венац</w:t>
            </w: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</w:t>
            </w:r>
            <w:r w:rsidRPr="0006330B">
              <w:rPr>
                <w:rFonts w:asciiTheme="minorHAnsi" w:hAnsiTheme="minorHAnsi" w:cs="Arial"/>
                <w:sz w:val="22"/>
                <w:szCs w:val="22"/>
                <w:lang w:val="sr-Cyrl-CS"/>
              </w:rPr>
              <w:t>у ул.Кнеза Милоша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CS"/>
              </w:rPr>
              <w:t>Један месец пружања услуге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84606E" w:rsidTr="0084606E">
        <w:trPr>
          <w:trHeight w:val="589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E" w:rsidRDefault="0084606E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E" w:rsidRDefault="0084606E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84606E" w:rsidRDefault="0084606E" w:rsidP="0084606E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84606E" w:rsidRPr="00A9129E" w:rsidRDefault="0006330B" w:rsidP="0084606E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  <w:r w:rsidRPr="00A9129E">
        <w:rPr>
          <w:rFonts w:asciiTheme="minorHAnsi" w:hAnsiTheme="minorHAnsi" w:cs="Arial"/>
          <w:b/>
          <w:sz w:val="22"/>
          <w:szCs w:val="22"/>
          <w:lang/>
        </w:rPr>
        <w:t>Напомена</w:t>
      </w:r>
      <w:r>
        <w:rPr>
          <w:rFonts w:asciiTheme="minorHAnsi" w:hAnsiTheme="minorHAnsi" w:cs="Arial"/>
          <w:sz w:val="22"/>
          <w:szCs w:val="22"/>
          <w:lang/>
        </w:rPr>
        <w:t xml:space="preserve">: Јединичном ценом су обухваћени </w:t>
      </w:r>
      <w:r w:rsidRPr="00A5735C">
        <w:rPr>
          <w:rFonts w:asciiTheme="minorHAnsi" w:hAnsiTheme="minorHAnsi" w:cs="Arial"/>
          <w:sz w:val="22"/>
          <w:szCs w:val="22"/>
          <w:lang w:val="ru-RU"/>
        </w:rPr>
        <w:t>сви зависни трошкови</w:t>
      </w:r>
      <w:r w:rsidR="00A9129E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A5735C">
        <w:rPr>
          <w:rFonts w:asciiTheme="minorHAnsi" w:hAnsiTheme="minorHAnsi" w:cs="Arial"/>
          <w:sz w:val="22"/>
          <w:szCs w:val="22"/>
          <w:lang w:val="sr-Cyrl-CS"/>
        </w:rPr>
        <w:t xml:space="preserve">и трошкови опреме и материјала, </w:t>
      </w:r>
      <w:r w:rsidR="00A9129E">
        <w:rPr>
          <w:rFonts w:asciiTheme="minorHAnsi" w:hAnsiTheme="minorHAnsi" w:cs="Arial"/>
          <w:sz w:val="22"/>
          <w:szCs w:val="22"/>
          <w:lang w:val="sr-Cyrl-CS"/>
        </w:rPr>
        <w:t>цена рад</w:t>
      </w:r>
      <w:r w:rsidR="00B125C6">
        <w:rPr>
          <w:rFonts w:asciiTheme="minorHAnsi" w:hAnsiTheme="minorHAnsi" w:cs="Arial"/>
          <w:sz w:val="22"/>
          <w:szCs w:val="22"/>
          <w:lang w:val="sr-Cyrl-CS"/>
        </w:rPr>
        <w:t>а</w:t>
      </w:r>
      <w:r w:rsidR="00A9129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5735C">
        <w:rPr>
          <w:rFonts w:asciiTheme="minorHAnsi" w:hAnsiTheme="minorHAnsi" w:cs="Arial"/>
          <w:sz w:val="22"/>
          <w:szCs w:val="22"/>
          <w:lang w:val="sr-Cyrl-CS"/>
        </w:rPr>
        <w:t>за потребан број извршилаца</w:t>
      </w:r>
      <w:r w:rsidR="00A9129E">
        <w:rPr>
          <w:rFonts w:asciiTheme="minorHAnsi" w:hAnsiTheme="minorHAnsi" w:cs="Arial"/>
          <w:sz w:val="22"/>
          <w:szCs w:val="22"/>
          <w:lang/>
        </w:rPr>
        <w:t xml:space="preserve"> </w:t>
      </w:r>
      <w:r w:rsidR="00A9129E">
        <w:rPr>
          <w:rFonts w:asciiTheme="minorHAnsi" w:hAnsiTheme="minorHAnsi" w:cs="Arial"/>
          <w:sz w:val="22"/>
          <w:szCs w:val="22"/>
          <w:lang/>
        </w:rPr>
        <w:t xml:space="preserve">за </w:t>
      </w:r>
      <w:r w:rsidR="00A9129E">
        <w:rPr>
          <w:rFonts w:asciiTheme="minorHAnsi" w:hAnsiTheme="minorHAnsi" w:cs="Arial"/>
          <w:sz w:val="22"/>
          <w:szCs w:val="22"/>
          <w:lang/>
        </w:rPr>
        <w:t xml:space="preserve"> један месец пружања услуге </w:t>
      </w:r>
      <w:r w:rsidR="00A9129E">
        <w:rPr>
          <w:rFonts w:asciiTheme="minorHAnsi" w:hAnsiTheme="minorHAnsi" w:cs="Arial"/>
          <w:sz w:val="22"/>
          <w:szCs w:val="22"/>
          <w:lang/>
        </w:rPr>
        <w:t>.</w:t>
      </w:r>
    </w:p>
    <w:p w:rsidR="0084606E" w:rsidRDefault="0084606E" w:rsidP="0084606E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color w:val="auto"/>
          <w:sz w:val="22"/>
          <w:szCs w:val="22"/>
          <w:u w:val="single"/>
          <w:lang w:val="ru-RU"/>
        </w:rPr>
        <w:t>Упутство за попуњавање: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4 понуђач уписује јединичну цену (рсд без пдв) за тражени предмет набавке;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5 понуђач уписује јединичну цену (рсд са пдв) за тражени предмет набавке;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6 понуђач уписује укупну цену услуге за 12 месеци пружања услуге за тражени објекат (рсд без пдв), тако што помножи износе у колони 3 и колони 4;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колону 7 понуђач уписује укупну цену услуге за 12 месеци пружања услуге за тражени објекат (рсд са пдв), тако што помножи износе у колони 3 и колони</w:t>
      </w:r>
      <w:r w:rsidR="00C91A79" w:rsidRPr="00991A0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5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84606E" w:rsidRDefault="0084606E" w:rsidP="0084606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 ред «укупно» понуђач уписује укуп</w:t>
      </w:r>
      <w:r w:rsidR="00C4198F">
        <w:rPr>
          <w:rFonts w:asciiTheme="minorHAnsi" w:hAnsiTheme="minorHAnsi" w:cs="Arial"/>
          <w:color w:val="auto"/>
          <w:sz w:val="22"/>
          <w:szCs w:val="22"/>
          <w:lang w:val="ru-RU"/>
        </w:rPr>
        <w:t>ну понуђену цену за у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слугу на оба објекта.</w:t>
      </w:r>
    </w:p>
    <w:p w:rsidR="005A6FC0" w:rsidRPr="00C91A79" w:rsidRDefault="005A6FC0">
      <w:pPr>
        <w:rPr>
          <w:lang w:val="ru-RU"/>
        </w:rPr>
      </w:pPr>
    </w:p>
    <w:sectPr w:rsidR="005A6FC0" w:rsidRPr="00C91A79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C1C"/>
    <w:multiLevelType w:val="hybridMultilevel"/>
    <w:tmpl w:val="2AEAA426"/>
    <w:lvl w:ilvl="0" w:tplc="1CBE178A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606E"/>
    <w:rsid w:val="00042716"/>
    <w:rsid w:val="0006330B"/>
    <w:rsid w:val="002445ED"/>
    <w:rsid w:val="002B0FBC"/>
    <w:rsid w:val="005138AB"/>
    <w:rsid w:val="005A6FC0"/>
    <w:rsid w:val="005F49F6"/>
    <w:rsid w:val="00744B88"/>
    <w:rsid w:val="007739CD"/>
    <w:rsid w:val="0079594E"/>
    <w:rsid w:val="0084606E"/>
    <w:rsid w:val="00991A0D"/>
    <w:rsid w:val="00A9129E"/>
    <w:rsid w:val="00B125C6"/>
    <w:rsid w:val="00B75483"/>
    <w:rsid w:val="00C4198F"/>
    <w:rsid w:val="00C91A79"/>
    <w:rsid w:val="00D522A0"/>
    <w:rsid w:val="00EA5F9B"/>
    <w:rsid w:val="00FE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6E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06E"/>
    <w:pPr>
      <w:suppressAutoHyphens/>
      <w:spacing w:line="100" w:lineRule="atLeast"/>
      <w:jc w:val="left"/>
    </w:pPr>
    <w:rPr>
      <w:rFonts w:ascii="Calibri" w:eastAsia="Arial Unicode MS" w:hAnsi="Calibri" w:cs="Calibri"/>
      <w:kern w:val="2"/>
      <w:lang w:eastAsia="ar-SA"/>
    </w:rPr>
  </w:style>
  <w:style w:type="paragraph" w:styleId="ListParagraph">
    <w:name w:val="List Paragraph"/>
    <w:basedOn w:val="Normal"/>
    <w:qFormat/>
    <w:rsid w:val="0084606E"/>
    <w:pPr>
      <w:ind w:left="720"/>
    </w:pPr>
  </w:style>
  <w:style w:type="table" w:styleId="TableGrid">
    <w:name w:val="Table Grid"/>
    <w:basedOn w:val="TableNormal"/>
    <w:rsid w:val="0084606E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6</cp:revision>
  <cp:lastPrinted>2021-12-17T14:03:00Z</cp:lastPrinted>
  <dcterms:created xsi:type="dcterms:W3CDTF">2021-12-17T13:23:00Z</dcterms:created>
  <dcterms:modified xsi:type="dcterms:W3CDTF">2021-12-17T14:17:00Z</dcterms:modified>
</cp:coreProperties>
</file>