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5E" w:rsidRDefault="006D7E5E" w:rsidP="006D7E5E">
      <w:pPr>
        <w:spacing w:after="571" w:line="245" w:lineRule="atLeast"/>
        <w:jc w:val="both"/>
        <w:outlineLvl w:val="3"/>
        <w:rPr>
          <w:bCs/>
          <w:color w:val="000000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16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суфинансирања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и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ГО </w:t>
      </w:r>
      <w:proofErr w:type="spellStart"/>
      <w:r>
        <w:t>Савски</w:t>
      </w:r>
      <w:proofErr w:type="spellEnd"/>
      <w:r>
        <w:t xml:space="preserve"> </w:t>
      </w:r>
      <w:proofErr w:type="spellStart"/>
      <w:r>
        <w:t>венац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Сл.лист</w:t>
      </w:r>
      <w:proofErr w:type="spellEnd"/>
      <w:proofErr w:type="gram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Београда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66/15.од 30. </w:t>
      </w:r>
      <w:proofErr w:type="spellStart"/>
      <w:r>
        <w:t>октобра</w:t>
      </w:r>
      <w:proofErr w:type="spellEnd"/>
      <w:r>
        <w:t xml:space="preserve"> 2015.године)</w:t>
      </w:r>
      <w:r>
        <w:rPr>
          <w:lang w:val="sr-Cyrl-CS"/>
        </w:rPr>
        <w:t xml:space="preserve"> и чл. 3 Правилника о ближим условима за спровођење поступка доделе средстава удружењима грађана из буџета ГО Савски венац, бр. </w:t>
      </w:r>
      <w:r>
        <w:rPr>
          <w:lang w:val="sr-Latn-CS"/>
        </w:rPr>
        <w:t xml:space="preserve">I-03-06.7.1598/2015 </w:t>
      </w:r>
      <w:r>
        <w:rPr>
          <w:lang w:val="sr-Cyrl-CS"/>
        </w:rPr>
        <w:t xml:space="preserve">од 29.12.2015. год., </w:t>
      </w:r>
      <w:r>
        <w:rPr>
          <w:bCs/>
          <w:iCs/>
          <w:lang w:val="sr-Cyrl-CS"/>
        </w:rPr>
        <w:t xml:space="preserve">Комисија за избор пројеката и програма удружења грађана </w:t>
      </w:r>
      <w:proofErr w:type="spellStart"/>
      <w:r>
        <w:t>по</w:t>
      </w:r>
      <w:proofErr w:type="spellEnd"/>
      <w:r>
        <w:t xml:space="preserve"> </w:t>
      </w:r>
      <w:r>
        <w:rPr>
          <w:bCs/>
          <w:iCs/>
          <w:color w:val="000000"/>
          <w:lang w:val="ru-RU"/>
        </w:rPr>
        <w:t>јавн</w:t>
      </w:r>
      <w:proofErr w:type="spellStart"/>
      <w:r>
        <w:rPr>
          <w:bCs/>
          <w:iCs/>
          <w:color w:val="000000"/>
        </w:rPr>
        <w:t>ом</w:t>
      </w:r>
      <w:proofErr w:type="spellEnd"/>
      <w:r>
        <w:rPr>
          <w:bCs/>
          <w:iCs/>
          <w:color w:val="000000"/>
          <w:lang w:val="ru-RU"/>
        </w:rPr>
        <w:t xml:space="preserve"> </w:t>
      </w:r>
      <w:r>
        <w:rPr>
          <w:bCs/>
          <w:iCs/>
          <w:color w:val="000000"/>
        </w:rPr>
        <w:t>к</w:t>
      </w:r>
      <w:r>
        <w:rPr>
          <w:bCs/>
          <w:iCs/>
          <w:color w:val="000000"/>
          <w:lang w:val="sr-Latn-CS"/>
        </w:rPr>
        <w:t>o</w:t>
      </w:r>
      <w:r>
        <w:rPr>
          <w:bCs/>
          <w:iCs/>
          <w:color w:val="000000"/>
          <w:lang w:val="sr-Cyrl-CS"/>
        </w:rPr>
        <w:t>нкурс</w:t>
      </w:r>
      <w:r>
        <w:rPr>
          <w:bCs/>
          <w:iCs/>
          <w:color w:val="000000"/>
        </w:rPr>
        <w:t>у</w:t>
      </w:r>
      <w:r>
        <w:rPr>
          <w:bCs/>
          <w:iCs/>
          <w:color w:val="000000"/>
          <w:lang w:val="ru-RU"/>
        </w:rPr>
        <w:t xml:space="preserve"> за суфинансирање програма и пројеката удружења грађана из буџета градске општине Савски венац за 20</w:t>
      </w:r>
      <w:r>
        <w:rPr>
          <w:bCs/>
          <w:iCs/>
          <w:color w:val="000000"/>
          <w:lang w:val="sr-Latn-CS"/>
        </w:rPr>
        <w:t>1</w:t>
      </w:r>
      <w:r>
        <w:rPr>
          <w:bCs/>
          <w:iCs/>
          <w:color w:val="000000"/>
          <w:lang w:val="sr-Cyrl-CS"/>
        </w:rPr>
        <w:t>6</w:t>
      </w:r>
      <w:r>
        <w:rPr>
          <w:bCs/>
          <w:iCs/>
          <w:color w:val="000000"/>
          <w:lang w:val="ru-RU"/>
        </w:rPr>
        <w:t xml:space="preserve">. годину </w:t>
      </w:r>
      <w:r>
        <w:t xml:space="preserve">у </w:t>
      </w:r>
      <w:proofErr w:type="spellStart"/>
      <w:r>
        <w:t>области</w:t>
      </w:r>
      <w:proofErr w:type="spellEnd"/>
      <w:r>
        <w:t xml:space="preserve"> </w:t>
      </w:r>
      <w:r>
        <w:rPr>
          <w:lang w:val="sr-Cyrl-CS"/>
        </w:rPr>
        <w:t>социјална инклузија и развијање социјалних услуга у заједници</w:t>
      </w:r>
      <w:r>
        <w:t xml:space="preserve">,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објављује</w:t>
      </w:r>
      <w:proofErr w:type="spellEnd"/>
      <w:r>
        <w:t xml:space="preserve">: </w:t>
      </w:r>
    </w:p>
    <w:p w:rsidR="007652DD" w:rsidRPr="007652DD" w:rsidRDefault="007652DD" w:rsidP="007652DD">
      <w:pPr>
        <w:pStyle w:val="Default"/>
      </w:pPr>
    </w:p>
    <w:p w:rsidR="00944E57" w:rsidRDefault="00F3493F" w:rsidP="00312DCB">
      <w:pPr>
        <w:pStyle w:val="Default"/>
        <w:jc w:val="center"/>
        <w:rPr>
          <w:b/>
          <w:lang w:val="sr-Cyrl-CS"/>
        </w:rPr>
      </w:pPr>
      <w:proofErr w:type="gramStart"/>
      <w:r w:rsidRPr="005B286A">
        <w:rPr>
          <w:b/>
        </w:rPr>
        <w:t xml:space="preserve">РАНГ ЛИСТЕ СА БОДОВИМА И РАНГИРАЊЕМ ПРИЈАВЉЕНИХ ПРОЈЕКАТА И ПРОГРАМА УДРУЖЕЊА ГРАЂАНА ПО </w:t>
      </w:r>
      <w:r w:rsidRPr="005B286A">
        <w:rPr>
          <w:b/>
          <w:bCs/>
          <w:iCs/>
          <w:lang w:val="ru-RU"/>
        </w:rPr>
        <w:t>ЈАВН</w:t>
      </w:r>
      <w:r w:rsidRPr="005B286A">
        <w:rPr>
          <w:b/>
          <w:bCs/>
          <w:iCs/>
        </w:rPr>
        <w:t>ОМ</w:t>
      </w:r>
      <w:r w:rsidRPr="005B286A">
        <w:rPr>
          <w:b/>
          <w:bCs/>
          <w:iCs/>
          <w:lang w:val="ru-RU"/>
        </w:rPr>
        <w:t xml:space="preserve"> </w:t>
      </w:r>
      <w:r w:rsidRPr="005B286A">
        <w:rPr>
          <w:b/>
          <w:bCs/>
          <w:iCs/>
        </w:rPr>
        <w:t>К</w:t>
      </w:r>
      <w:r w:rsidRPr="005B286A">
        <w:rPr>
          <w:b/>
          <w:bCs/>
          <w:iCs/>
          <w:lang w:val="sr-Latn-CS"/>
        </w:rPr>
        <w:t>O</w:t>
      </w:r>
      <w:r w:rsidRPr="005B286A">
        <w:rPr>
          <w:b/>
          <w:bCs/>
          <w:iCs/>
          <w:lang w:val="sr-Cyrl-CS"/>
        </w:rPr>
        <w:t>НКУРС</w:t>
      </w:r>
      <w:r w:rsidRPr="005B286A">
        <w:rPr>
          <w:b/>
          <w:bCs/>
          <w:iCs/>
        </w:rPr>
        <w:t>У</w:t>
      </w:r>
      <w:r w:rsidRPr="005B286A">
        <w:rPr>
          <w:b/>
          <w:bCs/>
          <w:iCs/>
          <w:lang w:val="ru-RU"/>
        </w:rPr>
        <w:t xml:space="preserve"> ЗА СУФИНАНСИРАЊЕ ПРОГРАМА И ПРОЈЕКАТА УДРУЖЕЊА ГРАЂАНА ИЗ БУЏЕТА ГРАДСКЕ ОПШТИНЕ САВСКИ ВЕНАЦ ЗА 20</w:t>
      </w:r>
      <w:r>
        <w:rPr>
          <w:b/>
          <w:bCs/>
          <w:iCs/>
          <w:lang w:val="sr-Latn-CS"/>
        </w:rPr>
        <w:t>1</w:t>
      </w:r>
      <w:r>
        <w:rPr>
          <w:b/>
          <w:bCs/>
          <w:iCs/>
          <w:lang w:val="sr-Cyrl-CS"/>
        </w:rPr>
        <w:t>6</w:t>
      </w:r>
      <w:r w:rsidRPr="005B286A">
        <w:rPr>
          <w:b/>
          <w:bCs/>
          <w:iCs/>
          <w:lang w:val="ru-RU"/>
        </w:rPr>
        <w:t>.</w:t>
      </w:r>
      <w:proofErr w:type="gramEnd"/>
      <w:r w:rsidRPr="005B286A">
        <w:rPr>
          <w:b/>
          <w:bCs/>
          <w:iCs/>
          <w:lang w:val="ru-RU"/>
        </w:rPr>
        <w:t xml:space="preserve"> ГОДИНУ </w:t>
      </w:r>
      <w:r w:rsidRPr="005B286A">
        <w:rPr>
          <w:b/>
        </w:rPr>
        <w:t xml:space="preserve">У ОБЛАСТИ </w:t>
      </w:r>
      <w:r w:rsidRPr="005B286A">
        <w:rPr>
          <w:b/>
          <w:lang w:val="sr-Cyrl-CS"/>
        </w:rPr>
        <w:t>СОЦИЈАЛНА ИНКЛУЗИЈА И РАЗВИЈАЊЕ СОЦИЈАЛНИХ УСЛУГА У ЗАЈЕДНИЦИ</w:t>
      </w:r>
    </w:p>
    <w:p w:rsidR="00944E57" w:rsidRDefault="00944E57" w:rsidP="00944E57">
      <w:pPr>
        <w:pStyle w:val="Default"/>
        <w:jc w:val="center"/>
        <w:rPr>
          <w:b/>
          <w:lang w:val="sr-Cyrl-CS"/>
        </w:rPr>
      </w:pPr>
    </w:p>
    <w:p w:rsidR="00944E57" w:rsidRDefault="00944E57" w:rsidP="00944E57">
      <w:pPr>
        <w:pStyle w:val="Default"/>
        <w:jc w:val="center"/>
        <w:rPr>
          <w:b/>
          <w:lang w:val="sr-Cyrl-CS"/>
        </w:rPr>
      </w:pPr>
    </w:p>
    <w:p w:rsidR="00F3493F" w:rsidRPr="00944E57" w:rsidRDefault="00F3493F" w:rsidP="00944E57">
      <w:pPr>
        <w:pStyle w:val="Default"/>
        <w:jc w:val="both"/>
        <w:rPr>
          <w:b/>
          <w:lang w:val="sr-Cyrl-CS"/>
        </w:rPr>
      </w:pPr>
      <w:proofErr w:type="gramStart"/>
      <w:r w:rsidRPr="005B286A">
        <w:rPr>
          <w:b/>
        </w:rPr>
        <w:t xml:space="preserve">I </w:t>
      </w:r>
      <w:r w:rsidRPr="005B286A">
        <w:rPr>
          <w:b/>
          <w:bCs/>
          <w:iCs/>
          <w:lang w:val="sr-Cyrl-CS"/>
        </w:rPr>
        <w:t>Комисија за избор пројеката и програма</w:t>
      </w:r>
      <w:r w:rsidRPr="005B286A">
        <w:rPr>
          <w:b/>
          <w:bCs/>
          <w:iCs/>
        </w:rPr>
        <w:t xml:space="preserve"> </w:t>
      </w:r>
      <w:r w:rsidRPr="005B286A">
        <w:rPr>
          <w:b/>
          <w:bCs/>
          <w:iCs/>
          <w:lang w:val="sr-Cyrl-CS"/>
        </w:rPr>
        <w:t>удружења грађана</w:t>
      </w:r>
      <w:r w:rsidR="00944E57">
        <w:rPr>
          <w:b/>
          <w:bCs/>
          <w:iCs/>
          <w:lang w:val="sr-Cyrl-CS"/>
        </w:rPr>
        <w:t xml:space="preserve"> </w:t>
      </w:r>
      <w:proofErr w:type="spellStart"/>
      <w:r w:rsidRPr="001C1FC2">
        <w:t>утврдила</w:t>
      </w:r>
      <w:proofErr w:type="spellEnd"/>
      <w:r w:rsidRPr="001C1FC2">
        <w:t xml:space="preserve"> </w:t>
      </w:r>
      <w:proofErr w:type="spellStart"/>
      <w:r w:rsidRPr="001C1FC2">
        <w:t>је</w:t>
      </w:r>
      <w:proofErr w:type="spellEnd"/>
      <w:r w:rsidRPr="001C1FC2">
        <w:t xml:space="preserve"> </w:t>
      </w:r>
      <w:proofErr w:type="spellStart"/>
      <w:r w:rsidRPr="001C1FC2">
        <w:t>Предлог</w:t>
      </w:r>
      <w:proofErr w:type="spellEnd"/>
      <w:r w:rsidRPr="001C1FC2">
        <w:t xml:space="preserve"> </w:t>
      </w:r>
      <w:proofErr w:type="spellStart"/>
      <w:r>
        <w:t>ранг</w:t>
      </w:r>
      <w:proofErr w:type="spellEnd"/>
      <w:r>
        <w:t xml:space="preserve"> </w:t>
      </w:r>
      <w:proofErr w:type="spellStart"/>
      <w:r w:rsidRPr="001C1FC2">
        <w:t>листе</w:t>
      </w:r>
      <w:proofErr w:type="spellEnd"/>
      <w:r w:rsidRPr="001C1FC2"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бодовима</w:t>
      </w:r>
      <w:proofErr w:type="spellEnd"/>
      <w:r w:rsidRPr="001C1FC2">
        <w:t xml:space="preserve"> и </w:t>
      </w:r>
      <w:proofErr w:type="spellStart"/>
      <w:r w:rsidRPr="001C1FC2">
        <w:t>рангирањ</w:t>
      </w:r>
      <w:r>
        <w:t>ем</w:t>
      </w:r>
      <w:proofErr w:type="spellEnd"/>
      <w:r>
        <w:t xml:space="preserve"> </w:t>
      </w:r>
      <w:proofErr w:type="spellStart"/>
      <w:r>
        <w:t>пријављених</w:t>
      </w:r>
      <w:proofErr w:type="spellEnd"/>
      <w:r>
        <w:t xml:space="preserve"> </w:t>
      </w:r>
      <w:proofErr w:type="spellStart"/>
      <w:r w:rsidRPr="001C1FC2">
        <w:t>пројеката</w:t>
      </w:r>
      <w:proofErr w:type="spellEnd"/>
      <w:r w:rsidRPr="001C1FC2">
        <w:t xml:space="preserve"> </w:t>
      </w:r>
      <w:proofErr w:type="spellStart"/>
      <w:r w:rsidRPr="001C1FC2">
        <w:t>по</w:t>
      </w:r>
      <w:proofErr w:type="spellEnd"/>
      <w:r w:rsidRPr="001C1FC2">
        <w:t xml:space="preserve"> </w:t>
      </w:r>
      <w:proofErr w:type="spellStart"/>
      <w:r w:rsidRPr="001C1FC2">
        <w:t>јавном</w:t>
      </w:r>
      <w:proofErr w:type="spellEnd"/>
      <w:r w:rsidRPr="001C1FC2">
        <w:t xml:space="preserve"> </w:t>
      </w:r>
      <w:proofErr w:type="spellStart"/>
      <w:r w:rsidRPr="001C1FC2">
        <w:t>конкурсу</w:t>
      </w:r>
      <w:proofErr w:type="spellEnd"/>
      <w:r w:rsidRPr="001C1FC2">
        <w:t xml:space="preserve"> </w:t>
      </w:r>
      <w:proofErr w:type="spellStart"/>
      <w:r w:rsidRPr="001C1FC2">
        <w:t>од</w:t>
      </w:r>
      <w:proofErr w:type="spellEnd"/>
      <w:r w:rsidRPr="001C1FC2">
        <w:t xml:space="preserve"> </w:t>
      </w:r>
      <w:r w:rsidR="001C1318">
        <w:t>22</w:t>
      </w:r>
      <w:r w:rsidR="006E2C58">
        <w:t>.</w:t>
      </w:r>
      <w:r w:rsidR="001C1318">
        <w:t>11</w:t>
      </w:r>
      <w:r>
        <w:t>.</w:t>
      </w:r>
      <w:proofErr w:type="gramEnd"/>
      <w:r>
        <w:t xml:space="preserve"> 201</w:t>
      </w:r>
      <w:r>
        <w:rPr>
          <w:lang w:val="sr-Cyrl-CS"/>
        </w:rPr>
        <w:t>6</w:t>
      </w:r>
      <w:r w:rsidRPr="001C1FC2">
        <w:t xml:space="preserve">. </w:t>
      </w:r>
      <w:proofErr w:type="spellStart"/>
      <w:proofErr w:type="gramStart"/>
      <w:r w:rsidRPr="001C1FC2">
        <w:t>године</w:t>
      </w:r>
      <w:proofErr w:type="spellEnd"/>
      <w:proofErr w:type="gramEnd"/>
      <w:r w:rsidRPr="001C1FC2">
        <w:t>:</w:t>
      </w:r>
    </w:p>
    <w:p w:rsidR="00F3493F" w:rsidRPr="001C1FC2" w:rsidRDefault="00F3493F" w:rsidP="00F3493F">
      <w:pPr>
        <w:jc w:val="center"/>
      </w:pPr>
    </w:p>
    <w:p w:rsidR="00F3493F" w:rsidRPr="0010710D" w:rsidRDefault="00F3493F" w:rsidP="00F3493F">
      <w:pPr>
        <w:jc w:val="center"/>
        <w:rPr>
          <w:b/>
        </w:rPr>
      </w:pPr>
      <w:r w:rsidRPr="0010710D">
        <w:rPr>
          <w:b/>
        </w:rPr>
        <w:t xml:space="preserve">ПРЕДЛОГ РАНГ ЛИСТЕ </w:t>
      </w:r>
      <w:r>
        <w:rPr>
          <w:b/>
        </w:rPr>
        <w:t xml:space="preserve">СА </w:t>
      </w:r>
      <w:r w:rsidRPr="0010710D">
        <w:rPr>
          <w:b/>
        </w:rPr>
        <w:t>БОДОВ</w:t>
      </w:r>
      <w:r>
        <w:rPr>
          <w:b/>
        </w:rPr>
        <w:t>ИМА</w:t>
      </w:r>
      <w:r w:rsidRPr="0010710D">
        <w:rPr>
          <w:b/>
        </w:rPr>
        <w:t xml:space="preserve"> И РАНГИРАЊ</w:t>
      </w:r>
      <w:r>
        <w:rPr>
          <w:b/>
        </w:rPr>
        <w:t>ЕМ</w:t>
      </w:r>
      <w:r w:rsidRPr="0010710D">
        <w:rPr>
          <w:b/>
        </w:rPr>
        <w:t xml:space="preserve"> ПРИЈАВЉЕНИХ ПРОЈЕКАТА И ПРОГРАМА УДРУЖЕЊА ГРАЂАНА</w:t>
      </w:r>
    </w:p>
    <w:p w:rsidR="00F3493F" w:rsidRPr="0010710D" w:rsidRDefault="00F3493F" w:rsidP="00F3493F">
      <w:pPr>
        <w:jc w:val="center"/>
      </w:pPr>
    </w:p>
    <w:p w:rsidR="00F3493F" w:rsidRDefault="00F3493F" w:rsidP="00F3493F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Табела</w:t>
      </w:r>
      <w:proofErr w:type="spellEnd"/>
      <w:r>
        <w:rPr>
          <w:b/>
          <w:b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Пројек</w:t>
      </w:r>
      <w:r w:rsidR="0083346A">
        <w:rPr>
          <w:b/>
          <w:bCs/>
          <w:sz w:val="23"/>
          <w:szCs w:val="23"/>
        </w:rPr>
        <w:t>ат</w:t>
      </w:r>
      <w:proofErr w:type="spellEnd"/>
      <w:r>
        <w:rPr>
          <w:b/>
          <w:bCs/>
          <w:sz w:val="23"/>
          <w:szCs w:val="23"/>
        </w:rPr>
        <w:t xml:space="preserve"> и </w:t>
      </w:r>
      <w:proofErr w:type="spellStart"/>
      <w:r>
        <w:rPr>
          <w:b/>
          <w:bCs/>
          <w:sz w:val="23"/>
          <w:szCs w:val="23"/>
        </w:rPr>
        <w:t>програм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који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се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предлажу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суфинансирање</w:t>
      </w:r>
      <w:proofErr w:type="spellEnd"/>
    </w:p>
    <w:p w:rsidR="0083346A" w:rsidRDefault="0083346A" w:rsidP="00F3493F">
      <w:pPr>
        <w:pStyle w:val="Default"/>
        <w:jc w:val="center"/>
        <w:rPr>
          <w:b/>
          <w:bCs/>
          <w:sz w:val="23"/>
          <w:szCs w:val="23"/>
        </w:rPr>
      </w:pPr>
    </w:p>
    <w:p w:rsidR="0083346A" w:rsidRDefault="0083346A" w:rsidP="00F3493F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3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"/>
        <w:gridCol w:w="994"/>
        <w:gridCol w:w="1274"/>
        <w:gridCol w:w="567"/>
        <w:gridCol w:w="708"/>
        <w:gridCol w:w="785"/>
        <w:gridCol w:w="425"/>
        <w:gridCol w:w="426"/>
        <w:gridCol w:w="426"/>
        <w:gridCol w:w="425"/>
        <w:gridCol w:w="426"/>
        <w:gridCol w:w="781"/>
        <w:gridCol w:w="990"/>
        <w:gridCol w:w="900"/>
        <w:gridCol w:w="900"/>
      </w:tblGrid>
      <w:tr w:rsidR="0083346A" w:rsidTr="0083346A">
        <w:trPr>
          <w:trHeight w:val="439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подносилац захтева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назив пројекта</w:t>
            </w:r>
          </w:p>
        </w:tc>
        <w:tc>
          <w:tcPr>
            <w:tcW w:w="4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Критеријуми за оцењивање програма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укупно</w:t>
            </w:r>
          </w:p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бодова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укупна вредност пројекта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тражени износ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одобрениизнос</w:t>
            </w:r>
          </w:p>
        </w:tc>
      </w:tr>
      <w:tr w:rsidR="0083346A" w:rsidTr="0083346A">
        <w:trPr>
          <w:trHeight w:val="368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К8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46A" w:rsidRDefault="0083346A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83346A" w:rsidTr="0083346A">
        <w:trPr>
          <w:trHeight w:val="80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Удружење „Омладинска унија““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Унапређење квалитета слободног времена старијег становништва на територији ГО Савски венац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4.83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18.16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19,16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87,15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800.000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83346A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550.000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6A" w:rsidRDefault="00C204B9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3346A">
              <w:rPr>
                <w:b/>
                <w:sz w:val="20"/>
                <w:szCs w:val="20"/>
                <w:lang w:val="sr-Cyrl-CS"/>
              </w:rPr>
              <w:t>50.000</w:t>
            </w:r>
          </w:p>
        </w:tc>
      </w:tr>
    </w:tbl>
    <w:p w:rsidR="0083346A" w:rsidRDefault="0083346A" w:rsidP="0083346A">
      <w:pPr>
        <w:pStyle w:val="Default"/>
        <w:jc w:val="both"/>
        <w:rPr>
          <w:rFonts w:eastAsia="Times New Roman"/>
          <w:color w:val="auto"/>
          <w:lang w:val="sr-Cyrl-CS"/>
        </w:rPr>
      </w:pPr>
    </w:p>
    <w:p w:rsidR="0083346A" w:rsidRDefault="0083346A" w:rsidP="00F3493F">
      <w:pPr>
        <w:pStyle w:val="Default"/>
        <w:jc w:val="center"/>
        <w:rPr>
          <w:b/>
          <w:bCs/>
          <w:sz w:val="23"/>
          <w:szCs w:val="23"/>
        </w:rPr>
      </w:pPr>
    </w:p>
    <w:p w:rsidR="00F3493F" w:rsidRDefault="00F3493F" w:rsidP="00F3493F">
      <w:pPr>
        <w:pStyle w:val="Default"/>
        <w:jc w:val="center"/>
        <w:rPr>
          <w:b/>
          <w:bCs/>
          <w:sz w:val="23"/>
          <w:szCs w:val="23"/>
        </w:rPr>
      </w:pPr>
    </w:p>
    <w:p w:rsidR="00F3493F" w:rsidRDefault="00F3493F" w:rsidP="00312DCB">
      <w:pPr>
        <w:rPr>
          <w:b/>
          <w:lang w:val="sr-Cyrl-CS"/>
        </w:rPr>
      </w:pPr>
    </w:p>
    <w:p w:rsidR="00F3493F" w:rsidRPr="00CA164E" w:rsidRDefault="00F3493F" w:rsidP="00F3493F">
      <w:pPr>
        <w:jc w:val="both"/>
        <w:rPr>
          <w:lang w:val="sr-Latn-CS"/>
        </w:rPr>
      </w:pPr>
      <w:r>
        <w:rPr>
          <w:b/>
          <w:lang w:val="sr-Latn-CS"/>
        </w:rPr>
        <w:t xml:space="preserve">II  </w:t>
      </w:r>
      <w:r w:rsidRPr="0051702E">
        <w:rPr>
          <w:lang w:val="sr-Cyrl-CS"/>
        </w:rPr>
        <w:t xml:space="preserve">Предлози </w:t>
      </w:r>
      <w:r>
        <w:rPr>
          <w:lang w:val="sr-Cyrl-CS"/>
        </w:rPr>
        <w:t>пројеката који нису испунили м</w:t>
      </w:r>
      <w:r w:rsidR="00423DC2">
        <w:rPr>
          <w:lang w:val="sr-Cyrl-CS"/>
        </w:rPr>
        <w:t>е</w:t>
      </w:r>
      <w:r>
        <w:rPr>
          <w:lang w:val="sr-Cyrl-CS"/>
        </w:rPr>
        <w:t>рила у оквиру административе провере</w:t>
      </w:r>
      <w:r w:rsidR="008157EA">
        <w:rPr>
          <w:lang w:val="sr-Cyrl-CS"/>
        </w:rPr>
        <w:t xml:space="preserve"> (</w:t>
      </w:r>
      <w:r w:rsidR="00423DC2">
        <w:rPr>
          <w:lang w:val="sr-Cyrl-CS"/>
        </w:rPr>
        <w:t>непотпуна документација)</w:t>
      </w:r>
      <w:r>
        <w:rPr>
          <w:lang w:val="sr-Cyrl-CS"/>
        </w:rPr>
        <w:t xml:space="preserve">, по члану </w:t>
      </w:r>
      <w:r w:rsidR="00423DC2">
        <w:rPr>
          <w:lang w:val="sr-Cyrl-CS"/>
        </w:rPr>
        <w:t>8.</w:t>
      </w:r>
      <w:r w:rsidR="006E2C58">
        <w:rPr>
          <w:lang w:val="sr-Cyrl-CS"/>
        </w:rPr>
        <w:t xml:space="preserve"> Правилника о ближим условима за спровођење </w:t>
      </w:r>
      <w:r w:rsidR="006E2C58">
        <w:rPr>
          <w:lang w:val="sr-Cyrl-CS"/>
        </w:rPr>
        <w:lastRenderedPageBreak/>
        <w:t xml:space="preserve">поступка доделе средстава удружењима грађана из буџета ГО Савски венац, бр. </w:t>
      </w:r>
      <w:r w:rsidR="006E2C58">
        <w:rPr>
          <w:lang w:val="sr-Latn-CS"/>
        </w:rPr>
        <w:t xml:space="preserve">I-03-06.7.1598/2015 </w:t>
      </w:r>
      <w:r w:rsidR="006E2C58">
        <w:rPr>
          <w:lang w:val="sr-Cyrl-CS"/>
        </w:rPr>
        <w:t>од 29.12.2015. год</w:t>
      </w:r>
      <w:r w:rsidR="00CA164E">
        <w:rPr>
          <w:lang w:val="sr-Latn-CS"/>
        </w:rPr>
        <w:t>:</w:t>
      </w:r>
    </w:p>
    <w:p w:rsidR="00944E57" w:rsidRPr="00944E57" w:rsidRDefault="00944E57" w:rsidP="00F3493F">
      <w:pPr>
        <w:jc w:val="both"/>
        <w:rPr>
          <w:lang w:val="sr-Cyrl-CS"/>
        </w:rPr>
      </w:pPr>
    </w:p>
    <w:p w:rsidR="008157EA" w:rsidRPr="00223D1D" w:rsidRDefault="008157EA" w:rsidP="00223D1D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3E2F90">
        <w:rPr>
          <w:lang w:val="sr-Cyrl-CS"/>
        </w:rPr>
        <w:t xml:space="preserve">„Традиционални мозаик“ – Удружење грађана „Жељом до остварења“, </w:t>
      </w:r>
      <w:r w:rsidR="00223D1D">
        <w:rPr>
          <w:lang w:val="sr-Cyrl-CS"/>
        </w:rPr>
        <w:t>није достављена оверена и потписана изјава о сопственом учешћу</w:t>
      </w:r>
      <w:r w:rsidR="00175D0E">
        <w:rPr>
          <w:lang w:val="sr-Cyrl-CS"/>
        </w:rPr>
        <w:t>, обзиром да је јавни конкурс расписан за суфинансирање програма и пројеката удружења грађана из буџета ГО Савски венац за 2016. годину.</w:t>
      </w:r>
    </w:p>
    <w:p w:rsidR="008157EA" w:rsidRPr="00175D0E" w:rsidRDefault="008157EA" w:rsidP="00175D0E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Клуб истраживача социјалних прилика „ИСП евергрин“ – Удружење истраживача спцијалних прилика МРЕЖА ИСП, није достављена оверена и потпи</w:t>
      </w:r>
      <w:r w:rsidR="00175D0E">
        <w:rPr>
          <w:lang w:val="sr-Cyrl-CS"/>
        </w:rPr>
        <w:t>сана изјава о сопственом учешћу, обзиром да је јавни конкурс расписан за суфинансирање програма и пројеката удружења грађана из буџета ГО Савски венац за 2016. годину.</w:t>
      </w:r>
    </w:p>
    <w:p w:rsidR="00485883" w:rsidRDefault="00485883" w:rsidP="00485883">
      <w:pPr>
        <w:pStyle w:val="ListParagraph"/>
        <w:tabs>
          <w:tab w:val="left" w:pos="1500"/>
        </w:tabs>
        <w:ind w:left="1080"/>
      </w:pPr>
    </w:p>
    <w:p w:rsidR="00485883" w:rsidRDefault="00485883" w:rsidP="00485883">
      <w:pPr>
        <w:pStyle w:val="ListParagraph"/>
        <w:tabs>
          <w:tab w:val="left" w:pos="1500"/>
        </w:tabs>
        <w:ind w:left="1080"/>
      </w:pPr>
    </w:p>
    <w:p w:rsidR="00BE7B71" w:rsidRPr="00BE7B71" w:rsidRDefault="00144E33" w:rsidP="00144E33">
      <w:pPr>
        <w:pStyle w:val="ListParagraph"/>
        <w:tabs>
          <w:tab w:val="left" w:pos="1500"/>
        </w:tabs>
        <w:ind w:left="0"/>
        <w:jc w:val="both"/>
        <w:rPr>
          <w:b/>
        </w:rPr>
      </w:pPr>
      <w:r w:rsidRPr="00144E33">
        <w:rPr>
          <w:b/>
          <w:lang w:val="sr-Latn-CS"/>
        </w:rPr>
        <w:t>III</w:t>
      </w:r>
      <w:r>
        <w:rPr>
          <w:b/>
          <w:lang w:val="sr-Latn-CS"/>
        </w:rPr>
        <w:t xml:space="preserve">  </w:t>
      </w:r>
      <w:r w:rsidR="00175D0E">
        <w:rPr>
          <w:lang w:val="sr-Cyrl-CS"/>
        </w:rPr>
        <w:t>Комисија је једногласно усвојила да се суфинансира један пројекат/програм</w:t>
      </w:r>
      <w:r w:rsidR="0007262A">
        <w:rPr>
          <w:lang w:val="sr-Latn-CS"/>
        </w:rPr>
        <w:t>,</w:t>
      </w:r>
      <w:r w:rsidR="00175D0E">
        <w:rPr>
          <w:lang w:val="sr-Cyrl-CS"/>
        </w:rPr>
        <w:t xml:space="preserve"> те је изабрано удружење „Омладинска унија“</w:t>
      </w:r>
      <w:r w:rsidR="00485883">
        <w:rPr>
          <w:lang w:val="sr-Cyrl-CS"/>
        </w:rPr>
        <w:t xml:space="preserve"> са седиштем у Београду, ул. Љубинке Бобић 17/15 за програм „Унапређење квалитета слободног времена старијег становништва на територији ГО Савски венац“</w:t>
      </w:r>
      <w:r w:rsidR="00175D0E">
        <w:rPr>
          <w:lang w:val="sr-Cyrl-CS"/>
        </w:rPr>
        <w:t xml:space="preserve"> укупно </w:t>
      </w:r>
      <w:r w:rsidR="0007262A">
        <w:rPr>
          <w:lang w:val="sr-Cyrl-CS"/>
        </w:rPr>
        <w:t xml:space="preserve">добило </w:t>
      </w:r>
      <w:r w:rsidR="00175D0E">
        <w:rPr>
          <w:lang w:val="sr-Cyrl-CS"/>
        </w:rPr>
        <w:t xml:space="preserve">87.15 бодова а удружење „Зелени ареали“ </w:t>
      </w:r>
      <w:r w:rsidR="00485883">
        <w:rPr>
          <w:lang w:val="sr-Cyrl-CS"/>
        </w:rPr>
        <w:t xml:space="preserve">са седиштем </w:t>
      </w:r>
      <w:r w:rsidR="003D739B">
        <w:rPr>
          <w:lang w:val="sr-Cyrl-CS"/>
        </w:rPr>
        <w:t xml:space="preserve">Београду, ул. Слободана Јовановића  бр. 3 за програм „Млади и стари, руку под руку“  након бодовања је имало </w:t>
      </w:r>
      <w:r w:rsidR="00175D0E">
        <w:rPr>
          <w:lang w:val="sr-Cyrl-CS"/>
        </w:rPr>
        <w:t>укупно</w:t>
      </w:r>
      <w:r w:rsidR="00485883">
        <w:rPr>
          <w:lang w:val="sr-Cyrl-CS"/>
        </w:rPr>
        <w:t xml:space="preserve"> 72.50 бодова.</w:t>
      </w:r>
    </w:p>
    <w:p w:rsidR="008157EA" w:rsidRPr="008157EA" w:rsidRDefault="008157EA" w:rsidP="00BE7B71">
      <w:pPr>
        <w:pStyle w:val="ListParagraph"/>
        <w:ind w:left="1080"/>
        <w:jc w:val="both"/>
        <w:rPr>
          <w:lang w:val="sr-Cyrl-CS"/>
        </w:rPr>
      </w:pPr>
    </w:p>
    <w:p w:rsidR="00F3493F" w:rsidRPr="00B03FB1" w:rsidRDefault="00F3493F" w:rsidP="00F3493F">
      <w:pPr>
        <w:pStyle w:val="Default"/>
        <w:rPr>
          <w:lang w:val="sr-Latn-CS"/>
        </w:rPr>
      </w:pPr>
    </w:p>
    <w:p w:rsidR="00F3493F" w:rsidRPr="00B51438" w:rsidRDefault="00144E33" w:rsidP="00F3493F">
      <w:pPr>
        <w:pStyle w:val="Default"/>
      </w:pPr>
      <w:proofErr w:type="gramStart"/>
      <w:r>
        <w:rPr>
          <w:b/>
        </w:rPr>
        <w:t>IV</w:t>
      </w:r>
      <w:r w:rsidR="00BE7B71">
        <w:rPr>
          <w:b/>
          <w:lang w:val="sr-Latn-CS"/>
        </w:rPr>
        <w:t xml:space="preserve">   </w:t>
      </w:r>
      <w:r w:rsidR="00F3493F" w:rsidRPr="001C1FC2">
        <w:t xml:space="preserve"> </w:t>
      </w:r>
      <w:proofErr w:type="spellStart"/>
      <w:r w:rsidR="00F3493F" w:rsidRPr="001C1FC2">
        <w:t>На</w:t>
      </w:r>
      <w:proofErr w:type="spellEnd"/>
      <w:r w:rsidR="00F3493F" w:rsidRPr="001C1FC2">
        <w:t xml:space="preserve"> </w:t>
      </w:r>
      <w:proofErr w:type="spellStart"/>
      <w:r w:rsidR="00F3493F" w:rsidRPr="001C1FC2">
        <w:t>Предлог</w:t>
      </w:r>
      <w:proofErr w:type="spellEnd"/>
      <w:r w:rsidR="00F3493F">
        <w:rPr>
          <w:lang w:val="sr-Cyrl-CS"/>
        </w:rPr>
        <w:t xml:space="preserve"> ранг</w:t>
      </w:r>
      <w:r w:rsidR="00F3493F" w:rsidRPr="001C1FC2">
        <w:t xml:space="preserve"> </w:t>
      </w:r>
      <w:proofErr w:type="spellStart"/>
      <w:r w:rsidR="00F3493F" w:rsidRPr="001C1FC2">
        <w:t>листе</w:t>
      </w:r>
      <w:proofErr w:type="spellEnd"/>
      <w:r w:rsidR="00F3493F" w:rsidRPr="001C1FC2">
        <w:t xml:space="preserve"> </w:t>
      </w:r>
      <w:proofErr w:type="spellStart"/>
      <w:r w:rsidR="00F3493F" w:rsidRPr="001C1FC2">
        <w:t>вредновања</w:t>
      </w:r>
      <w:proofErr w:type="spellEnd"/>
      <w:r w:rsidR="00F3493F" w:rsidRPr="001C1FC2">
        <w:t xml:space="preserve"> и </w:t>
      </w:r>
      <w:proofErr w:type="spellStart"/>
      <w:r w:rsidR="00F3493F" w:rsidRPr="001C1FC2">
        <w:t>рангирања</w:t>
      </w:r>
      <w:proofErr w:type="spellEnd"/>
      <w:r w:rsidR="00F3493F" w:rsidRPr="001C1FC2">
        <w:t xml:space="preserve"> </w:t>
      </w:r>
      <w:proofErr w:type="spellStart"/>
      <w:r w:rsidR="00F3493F" w:rsidRPr="001C1FC2">
        <w:t>пријављених</w:t>
      </w:r>
      <w:proofErr w:type="spellEnd"/>
      <w:r w:rsidR="00F3493F" w:rsidRPr="001C1FC2">
        <w:t xml:space="preserve"> </w:t>
      </w:r>
      <w:proofErr w:type="spellStart"/>
      <w:r w:rsidR="00F3493F" w:rsidRPr="001C1FC2">
        <w:t>пројеката</w:t>
      </w:r>
      <w:proofErr w:type="spellEnd"/>
      <w:r w:rsidR="00F3493F">
        <w:rPr>
          <w:lang w:val="sr-Cyrl-CS"/>
        </w:rPr>
        <w:t xml:space="preserve"> и програма</w:t>
      </w:r>
      <w:r w:rsidR="00F3493F" w:rsidRPr="001C1FC2">
        <w:t xml:space="preserve"> </w:t>
      </w:r>
      <w:proofErr w:type="spellStart"/>
      <w:r w:rsidR="00F3493F" w:rsidRPr="001C1FC2">
        <w:rPr>
          <w:b/>
          <w:bCs/>
        </w:rPr>
        <w:t>у</w:t>
      </w:r>
      <w:r w:rsidR="00F3493F" w:rsidRPr="001C1FC2">
        <w:t>чесници</w:t>
      </w:r>
      <w:proofErr w:type="spellEnd"/>
      <w:r w:rsidR="00F3493F" w:rsidRPr="001C1FC2">
        <w:t xml:space="preserve"> </w:t>
      </w:r>
      <w:proofErr w:type="spellStart"/>
      <w:r w:rsidR="00F3493F" w:rsidRPr="001C1FC2">
        <w:t>конкурса</w:t>
      </w:r>
      <w:proofErr w:type="spellEnd"/>
      <w:r w:rsidR="00F3493F" w:rsidRPr="001C1FC2">
        <w:t xml:space="preserve"> </w:t>
      </w:r>
      <w:proofErr w:type="spellStart"/>
      <w:r w:rsidR="00F3493F" w:rsidRPr="001C1FC2">
        <w:t>могу</w:t>
      </w:r>
      <w:proofErr w:type="spellEnd"/>
      <w:r w:rsidR="00F3493F" w:rsidRPr="001C1FC2">
        <w:t xml:space="preserve"> </w:t>
      </w:r>
      <w:proofErr w:type="spellStart"/>
      <w:r w:rsidR="00F3493F" w:rsidRPr="001C1FC2">
        <w:t>изјавити</w:t>
      </w:r>
      <w:proofErr w:type="spellEnd"/>
      <w:r w:rsidR="00F3493F" w:rsidRPr="001C1FC2">
        <w:t xml:space="preserve"> </w:t>
      </w:r>
      <w:proofErr w:type="spellStart"/>
      <w:r w:rsidR="00F3493F" w:rsidRPr="001C1FC2">
        <w:t>приговор</w:t>
      </w:r>
      <w:proofErr w:type="spellEnd"/>
      <w:r w:rsidR="00F3493F" w:rsidRPr="001C1FC2">
        <w:t xml:space="preserve">, у </w:t>
      </w:r>
      <w:proofErr w:type="spellStart"/>
      <w:r w:rsidR="00F3493F" w:rsidRPr="001C1FC2">
        <w:t>року</w:t>
      </w:r>
      <w:proofErr w:type="spellEnd"/>
      <w:r w:rsidR="00F3493F" w:rsidRPr="001C1FC2">
        <w:t xml:space="preserve"> </w:t>
      </w:r>
      <w:proofErr w:type="spellStart"/>
      <w:r w:rsidR="00F3493F" w:rsidRPr="001C1FC2">
        <w:t>од</w:t>
      </w:r>
      <w:proofErr w:type="spellEnd"/>
      <w:r w:rsidR="00F3493F" w:rsidRPr="001C1FC2">
        <w:t xml:space="preserve"> </w:t>
      </w:r>
      <w:proofErr w:type="spellStart"/>
      <w:r w:rsidR="00F3493F" w:rsidRPr="001C1FC2">
        <w:t>три</w:t>
      </w:r>
      <w:proofErr w:type="spellEnd"/>
      <w:r w:rsidR="00F3493F" w:rsidRPr="001C1FC2">
        <w:t xml:space="preserve"> </w:t>
      </w:r>
      <w:proofErr w:type="spellStart"/>
      <w:r w:rsidR="00F3493F" w:rsidRPr="001C1FC2">
        <w:t>дана</w:t>
      </w:r>
      <w:proofErr w:type="spellEnd"/>
      <w:r w:rsidR="00F3493F" w:rsidRPr="001C1FC2">
        <w:t xml:space="preserve"> </w:t>
      </w:r>
      <w:proofErr w:type="spellStart"/>
      <w:r w:rsidR="00F3493F" w:rsidRPr="001C1FC2">
        <w:t>од</w:t>
      </w:r>
      <w:proofErr w:type="spellEnd"/>
      <w:r w:rsidR="00F3493F" w:rsidRPr="001C1FC2">
        <w:t xml:space="preserve"> </w:t>
      </w:r>
      <w:proofErr w:type="spellStart"/>
      <w:r w:rsidR="00F3493F" w:rsidRPr="001C1FC2">
        <w:t>дана</w:t>
      </w:r>
      <w:proofErr w:type="spellEnd"/>
      <w:r w:rsidR="00F3493F" w:rsidRPr="001C1FC2">
        <w:t xml:space="preserve"> </w:t>
      </w:r>
      <w:proofErr w:type="spellStart"/>
      <w:r w:rsidR="00F3493F" w:rsidRPr="001C1FC2">
        <w:t>објављивања</w:t>
      </w:r>
      <w:proofErr w:type="spellEnd"/>
      <w:r w:rsidR="00F3493F" w:rsidRPr="001C1FC2">
        <w:t xml:space="preserve"> </w:t>
      </w:r>
      <w:proofErr w:type="spellStart"/>
      <w:r w:rsidR="00F3493F" w:rsidRPr="001C1FC2">
        <w:t>на</w:t>
      </w:r>
      <w:proofErr w:type="spellEnd"/>
      <w:r w:rsidR="00F3493F" w:rsidRPr="001C1FC2">
        <w:t xml:space="preserve"> </w:t>
      </w:r>
      <w:proofErr w:type="spellStart"/>
      <w:r w:rsidR="00F3493F" w:rsidRPr="001C1FC2">
        <w:t>интернет</w:t>
      </w:r>
      <w:proofErr w:type="spellEnd"/>
      <w:r w:rsidR="00F3493F" w:rsidRPr="001C1FC2">
        <w:t xml:space="preserve"> </w:t>
      </w:r>
      <w:proofErr w:type="spellStart"/>
      <w:r w:rsidR="00F3493F" w:rsidRPr="001C1FC2">
        <w:t>страници</w:t>
      </w:r>
      <w:proofErr w:type="spellEnd"/>
      <w:r w:rsidR="00F3493F" w:rsidRPr="001C1FC2">
        <w:t xml:space="preserve"> </w:t>
      </w:r>
      <w:proofErr w:type="spellStart"/>
      <w:r w:rsidR="00F3493F" w:rsidRPr="001C1FC2">
        <w:t>Градске</w:t>
      </w:r>
      <w:proofErr w:type="spellEnd"/>
      <w:r w:rsidR="00F3493F" w:rsidRPr="001C1FC2">
        <w:t xml:space="preserve"> </w:t>
      </w:r>
      <w:proofErr w:type="spellStart"/>
      <w:r w:rsidR="00F3493F">
        <w:t>општине</w:t>
      </w:r>
      <w:proofErr w:type="spellEnd"/>
      <w:r w:rsidR="00F3493F">
        <w:t xml:space="preserve"> </w:t>
      </w:r>
      <w:r w:rsidR="00F3493F">
        <w:rPr>
          <w:lang w:val="sr-Cyrl-CS"/>
        </w:rPr>
        <w:t>С</w:t>
      </w:r>
      <w:proofErr w:type="spellStart"/>
      <w:r w:rsidR="00F3493F" w:rsidRPr="001C1FC2">
        <w:t>авски</w:t>
      </w:r>
      <w:proofErr w:type="spellEnd"/>
      <w:r w:rsidR="00F3493F" w:rsidRPr="001C1FC2">
        <w:t xml:space="preserve"> </w:t>
      </w:r>
      <w:proofErr w:type="spellStart"/>
      <w:r w:rsidR="00F3493F" w:rsidRPr="001C1FC2">
        <w:t>венац</w:t>
      </w:r>
      <w:proofErr w:type="spellEnd"/>
      <w:r w:rsidR="00F3493F">
        <w:t xml:space="preserve"> (www.savskivenac.rs)</w:t>
      </w:r>
      <w:r w:rsidR="00F3493F" w:rsidRPr="001C1FC2">
        <w:t>.</w:t>
      </w:r>
      <w:proofErr w:type="gramEnd"/>
      <w:r w:rsidR="00F3493F" w:rsidRPr="001C1FC2">
        <w:t xml:space="preserve"> </w:t>
      </w:r>
    </w:p>
    <w:p w:rsidR="00F3493F" w:rsidRDefault="00F3493F" w:rsidP="00F3493F">
      <w:pPr>
        <w:pStyle w:val="Default"/>
        <w:jc w:val="both"/>
        <w:rPr>
          <w:lang w:val="sr-Cyrl-CS"/>
        </w:rPr>
      </w:pPr>
      <w:proofErr w:type="spellStart"/>
      <w:r w:rsidRPr="001C1FC2">
        <w:t>Приговор</w:t>
      </w:r>
      <w:proofErr w:type="spellEnd"/>
      <w:r w:rsidRPr="001C1FC2">
        <w:t xml:space="preserve"> </w:t>
      </w:r>
      <w:proofErr w:type="spellStart"/>
      <w:r w:rsidRPr="001C1FC2">
        <w:t>се</w:t>
      </w:r>
      <w:proofErr w:type="spellEnd"/>
      <w:r w:rsidRPr="001C1FC2">
        <w:t xml:space="preserve"> </w:t>
      </w:r>
      <w:proofErr w:type="spellStart"/>
      <w:r w:rsidRPr="001C1FC2">
        <w:t>може</w:t>
      </w:r>
      <w:proofErr w:type="spellEnd"/>
      <w:r w:rsidRPr="001C1FC2">
        <w:t xml:space="preserve"> </w:t>
      </w:r>
      <w:proofErr w:type="spellStart"/>
      <w:r w:rsidRPr="001C1FC2">
        <w:t>изјавити</w:t>
      </w:r>
      <w:proofErr w:type="spellEnd"/>
      <w:r w:rsidRPr="001C1FC2">
        <w:t xml:space="preserve"> </w:t>
      </w:r>
      <w:proofErr w:type="spellStart"/>
      <w:r w:rsidRPr="001C1FC2">
        <w:t>препорученом</w:t>
      </w:r>
      <w:proofErr w:type="spellEnd"/>
      <w:r w:rsidRPr="001C1FC2">
        <w:t xml:space="preserve"> </w:t>
      </w:r>
      <w:proofErr w:type="spellStart"/>
      <w:r w:rsidRPr="001C1FC2">
        <w:t>поштом</w:t>
      </w:r>
      <w:proofErr w:type="spellEnd"/>
      <w:r w:rsidRPr="001C1FC2">
        <w:t xml:space="preserve"> </w:t>
      </w:r>
      <w:proofErr w:type="spellStart"/>
      <w:r w:rsidRPr="001C1FC2">
        <w:t>или</w:t>
      </w:r>
      <w:proofErr w:type="spellEnd"/>
      <w:r w:rsidRPr="001C1FC2">
        <w:t xml:space="preserve"> </w:t>
      </w:r>
      <w:proofErr w:type="spellStart"/>
      <w:r w:rsidRPr="001C1FC2">
        <w:t>непосредно</w:t>
      </w:r>
      <w:proofErr w:type="spellEnd"/>
      <w:r w:rsidRPr="001C1FC2">
        <w:t xml:space="preserve"> </w:t>
      </w:r>
      <w:proofErr w:type="spellStart"/>
      <w:r w:rsidRPr="001C1FC2">
        <w:t>преко</w:t>
      </w:r>
      <w:proofErr w:type="spellEnd"/>
      <w:r w:rsidRPr="001C1FC2">
        <w:t xml:space="preserve"> </w:t>
      </w:r>
      <w:proofErr w:type="spellStart"/>
      <w:r w:rsidRPr="001C1FC2">
        <w:t>писарнице</w:t>
      </w:r>
      <w:proofErr w:type="spellEnd"/>
      <w:r w:rsidRPr="001C1FC2">
        <w:t xml:space="preserve"> </w:t>
      </w:r>
      <w:proofErr w:type="spellStart"/>
      <w:r w:rsidRPr="001C1FC2">
        <w:t>Градске</w:t>
      </w:r>
      <w:proofErr w:type="spellEnd"/>
      <w:r>
        <w:t xml:space="preserve"> </w:t>
      </w:r>
      <w:proofErr w:type="spellStart"/>
      <w:r w:rsidRPr="001C1FC2">
        <w:t>општине</w:t>
      </w:r>
      <w:proofErr w:type="spellEnd"/>
      <w:r w:rsidRPr="001C1FC2">
        <w:t xml:space="preserve"> </w:t>
      </w:r>
      <w:proofErr w:type="spellStart"/>
      <w:r w:rsidRPr="001C1FC2">
        <w:t>Савски</w:t>
      </w:r>
      <w:proofErr w:type="spellEnd"/>
      <w:r w:rsidRPr="001C1FC2">
        <w:t xml:space="preserve"> </w:t>
      </w:r>
      <w:proofErr w:type="spellStart"/>
      <w:r w:rsidRPr="001C1FC2">
        <w:t>венац</w:t>
      </w:r>
      <w:proofErr w:type="spellEnd"/>
      <w:r w:rsidRPr="001C1FC2">
        <w:t xml:space="preserve"> </w:t>
      </w:r>
      <w:proofErr w:type="spellStart"/>
      <w:r w:rsidRPr="001C1FC2">
        <w:t>на</w:t>
      </w:r>
      <w:proofErr w:type="spellEnd"/>
      <w:r w:rsidRPr="001C1FC2">
        <w:t xml:space="preserve"> </w:t>
      </w:r>
      <w:proofErr w:type="spellStart"/>
      <w:r w:rsidRPr="001C1FC2">
        <w:t>адресу</w:t>
      </w:r>
      <w:proofErr w:type="spellEnd"/>
      <w:r w:rsidRPr="001C1FC2">
        <w:t xml:space="preserve">: </w:t>
      </w:r>
      <w:proofErr w:type="spellStart"/>
      <w:r w:rsidRPr="001C1FC2">
        <w:t>Градска</w:t>
      </w:r>
      <w:proofErr w:type="spellEnd"/>
      <w:r w:rsidRPr="001C1FC2">
        <w:t xml:space="preserve"> </w:t>
      </w:r>
      <w:proofErr w:type="spellStart"/>
      <w:r w:rsidRPr="001C1FC2">
        <w:t>општина</w:t>
      </w:r>
      <w:proofErr w:type="spellEnd"/>
      <w:r w:rsidRPr="001C1FC2">
        <w:t xml:space="preserve"> </w:t>
      </w:r>
      <w:proofErr w:type="spellStart"/>
      <w:r w:rsidRPr="001C1FC2">
        <w:t>Савски</w:t>
      </w:r>
      <w:proofErr w:type="spellEnd"/>
      <w:r w:rsidRPr="001C1FC2">
        <w:t xml:space="preserve"> </w:t>
      </w:r>
      <w:proofErr w:type="spellStart"/>
      <w:r w:rsidRPr="001C1FC2">
        <w:t>венац</w:t>
      </w:r>
      <w:proofErr w:type="spellEnd"/>
      <w:r w:rsidRPr="001C1FC2">
        <w:t xml:space="preserve">, </w:t>
      </w:r>
      <w:proofErr w:type="spellStart"/>
      <w:r w:rsidRPr="001C1FC2">
        <w:t>ул</w:t>
      </w:r>
      <w:proofErr w:type="spellEnd"/>
      <w:r w:rsidRPr="001C1FC2">
        <w:t xml:space="preserve">. </w:t>
      </w:r>
      <w:proofErr w:type="spellStart"/>
      <w:r w:rsidRPr="001C1FC2">
        <w:t>Кнеза</w:t>
      </w:r>
      <w:proofErr w:type="spellEnd"/>
      <w:r w:rsidRPr="001C1FC2">
        <w:t xml:space="preserve"> </w:t>
      </w:r>
      <w:proofErr w:type="spellStart"/>
      <w:r w:rsidRPr="001C1FC2">
        <w:t>Милоша</w:t>
      </w:r>
      <w:proofErr w:type="spellEnd"/>
      <w:r w:rsidRPr="001C1FC2">
        <w:t xml:space="preserve"> 69, 11000 </w:t>
      </w:r>
      <w:proofErr w:type="spellStart"/>
      <w:r w:rsidRPr="001C1FC2">
        <w:t>Београд</w:t>
      </w:r>
      <w:proofErr w:type="spellEnd"/>
      <w:r w:rsidRPr="001C1FC2">
        <w:t xml:space="preserve">, </w:t>
      </w:r>
      <w:proofErr w:type="spellStart"/>
      <w:r w:rsidRPr="001C1FC2">
        <w:t>назнаком</w:t>
      </w:r>
      <w:proofErr w:type="spellEnd"/>
      <w:r w:rsidRPr="001C1FC2">
        <w:t xml:space="preserve">: „ПРИГОВОР </w:t>
      </w:r>
      <w:proofErr w:type="spellStart"/>
      <w:r w:rsidRPr="001C1FC2">
        <w:t>по</w:t>
      </w:r>
      <w:proofErr w:type="spellEnd"/>
      <w:r w:rsidRPr="001C1FC2">
        <w:t xml:space="preserve"> </w:t>
      </w:r>
      <w:r w:rsidRPr="001C1FC2">
        <w:rPr>
          <w:bCs/>
          <w:iCs/>
          <w:lang w:val="ru-RU"/>
        </w:rPr>
        <w:t>јавн</w:t>
      </w:r>
      <w:proofErr w:type="spellStart"/>
      <w:r w:rsidRPr="001C1FC2">
        <w:rPr>
          <w:bCs/>
          <w:iCs/>
        </w:rPr>
        <w:t>ом</w:t>
      </w:r>
      <w:proofErr w:type="spellEnd"/>
      <w:r w:rsidRPr="001C1FC2">
        <w:rPr>
          <w:bCs/>
          <w:iCs/>
          <w:lang w:val="ru-RU"/>
        </w:rPr>
        <w:t xml:space="preserve"> </w:t>
      </w:r>
      <w:r w:rsidRPr="001C1FC2">
        <w:rPr>
          <w:bCs/>
          <w:iCs/>
        </w:rPr>
        <w:t>к</w:t>
      </w:r>
      <w:r w:rsidRPr="001C1FC2">
        <w:rPr>
          <w:bCs/>
          <w:iCs/>
          <w:lang w:val="sr-Latn-CS"/>
        </w:rPr>
        <w:t>o</w:t>
      </w:r>
      <w:r w:rsidRPr="001C1FC2">
        <w:rPr>
          <w:bCs/>
          <w:iCs/>
          <w:lang w:val="sr-Cyrl-CS"/>
        </w:rPr>
        <w:t>нкурс</w:t>
      </w:r>
      <w:r w:rsidRPr="001C1FC2">
        <w:rPr>
          <w:bCs/>
          <w:iCs/>
        </w:rPr>
        <w:t>у</w:t>
      </w:r>
      <w:r w:rsidRPr="001C1FC2">
        <w:rPr>
          <w:bCs/>
          <w:iCs/>
          <w:lang w:val="ru-RU"/>
        </w:rPr>
        <w:t xml:space="preserve"> за суфинансирање програма и пројеката удружења грађана из буџета градске општине Савски венац за 20</w:t>
      </w:r>
      <w:r>
        <w:rPr>
          <w:bCs/>
          <w:iCs/>
          <w:lang w:val="sr-Latn-CS"/>
        </w:rPr>
        <w:t>1</w:t>
      </w:r>
      <w:r>
        <w:rPr>
          <w:bCs/>
          <w:iCs/>
          <w:lang w:val="sr-Cyrl-CS"/>
        </w:rPr>
        <w:t>6</w:t>
      </w:r>
      <w:r w:rsidRPr="001C1FC2">
        <w:rPr>
          <w:bCs/>
          <w:iCs/>
          <w:lang w:val="ru-RU"/>
        </w:rPr>
        <w:t xml:space="preserve">. годину </w:t>
      </w:r>
      <w:r w:rsidRPr="001C1FC2">
        <w:t xml:space="preserve">у </w:t>
      </w:r>
      <w:proofErr w:type="spellStart"/>
      <w:r w:rsidRPr="001C1FC2">
        <w:t>области</w:t>
      </w:r>
      <w:proofErr w:type="spellEnd"/>
      <w:r w:rsidRPr="001C1FC2">
        <w:t xml:space="preserve"> </w:t>
      </w:r>
      <w:r w:rsidRPr="001C1FC2">
        <w:rPr>
          <w:lang w:val="sr-Cyrl-CS"/>
        </w:rPr>
        <w:t>социјална инклузија и развијање социјалних услуга у заједници</w:t>
      </w:r>
      <w:r w:rsidR="006A5EF9">
        <w:rPr>
          <w:lang w:val="sr-Cyrl-CS"/>
        </w:rPr>
        <w:t xml:space="preserve"> – програм за реализацију унапређења квалитета живота старијих суграђана са територије ГО Савски венац кроз предлоге развојних програма.</w:t>
      </w:r>
      <w:r w:rsidRPr="001C1FC2">
        <w:rPr>
          <w:lang w:val="sr-Cyrl-CS"/>
        </w:rPr>
        <w:t xml:space="preserve"> </w:t>
      </w:r>
    </w:p>
    <w:p w:rsidR="00F3493F" w:rsidRPr="001C1FC2" w:rsidRDefault="00F3493F" w:rsidP="00F3493F">
      <w:pPr>
        <w:pStyle w:val="Default"/>
        <w:jc w:val="both"/>
        <w:rPr>
          <w:lang w:val="sr-Cyrl-CS"/>
        </w:rPr>
      </w:pPr>
    </w:p>
    <w:p w:rsidR="00F3493F" w:rsidRPr="001C1FC2" w:rsidRDefault="00F3493F" w:rsidP="00F3493F"/>
    <w:p w:rsidR="007652DD" w:rsidRPr="001C1FC2" w:rsidRDefault="007652DD" w:rsidP="00F3493F">
      <w:pPr>
        <w:spacing w:after="571" w:line="245" w:lineRule="atLeast"/>
        <w:jc w:val="both"/>
        <w:outlineLvl w:val="3"/>
      </w:pPr>
    </w:p>
    <w:sectPr w:rsidR="007652DD" w:rsidRPr="001C1FC2" w:rsidSect="00202C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574"/>
    <w:multiLevelType w:val="hybridMultilevel"/>
    <w:tmpl w:val="72E42460"/>
    <w:lvl w:ilvl="0" w:tplc="918AF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14816"/>
    <w:multiLevelType w:val="hybridMultilevel"/>
    <w:tmpl w:val="2C9CA132"/>
    <w:lvl w:ilvl="0" w:tplc="74CAC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7652DD"/>
    <w:rsid w:val="0007262A"/>
    <w:rsid w:val="000B6CAF"/>
    <w:rsid w:val="0010710D"/>
    <w:rsid w:val="001402D9"/>
    <w:rsid w:val="00144E33"/>
    <w:rsid w:val="001627CD"/>
    <w:rsid w:val="00175D0E"/>
    <w:rsid w:val="001C1318"/>
    <w:rsid w:val="001C1FC2"/>
    <w:rsid w:val="00202CC2"/>
    <w:rsid w:val="002042C9"/>
    <w:rsid w:val="00223D1D"/>
    <w:rsid w:val="00225EF5"/>
    <w:rsid w:val="00270DF7"/>
    <w:rsid w:val="00287828"/>
    <w:rsid w:val="002E6CA5"/>
    <w:rsid w:val="00312DCB"/>
    <w:rsid w:val="00393B7F"/>
    <w:rsid w:val="003B6473"/>
    <w:rsid w:val="003D2435"/>
    <w:rsid w:val="003D739B"/>
    <w:rsid w:val="003E2F90"/>
    <w:rsid w:val="00423DC2"/>
    <w:rsid w:val="004645D9"/>
    <w:rsid w:val="00485883"/>
    <w:rsid w:val="0051702E"/>
    <w:rsid w:val="0053059B"/>
    <w:rsid w:val="00541581"/>
    <w:rsid w:val="00581103"/>
    <w:rsid w:val="005A3369"/>
    <w:rsid w:val="005B286A"/>
    <w:rsid w:val="005D35EF"/>
    <w:rsid w:val="006A5EF9"/>
    <w:rsid w:val="006D7E5E"/>
    <w:rsid w:val="006E2C58"/>
    <w:rsid w:val="00730EF9"/>
    <w:rsid w:val="007652DD"/>
    <w:rsid w:val="00770B3C"/>
    <w:rsid w:val="007C629A"/>
    <w:rsid w:val="007D2318"/>
    <w:rsid w:val="008157EA"/>
    <w:rsid w:val="0083346A"/>
    <w:rsid w:val="00885540"/>
    <w:rsid w:val="00944E57"/>
    <w:rsid w:val="009F7BCA"/>
    <w:rsid w:val="00A342EE"/>
    <w:rsid w:val="00AC2838"/>
    <w:rsid w:val="00AC5AD2"/>
    <w:rsid w:val="00B03FB1"/>
    <w:rsid w:val="00B0537C"/>
    <w:rsid w:val="00B51438"/>
    <w:rsid w:val="00BE7B71"/>
    <w:rsid w:val="00C204B9"/>
    <w:rsid w:val="00C959C5"/>
    <w:rsid w:val="00CA164E"/>
    <w:rsid w:val="00ED658F"/>
    <w:rsid w:val="00F34338"/>
    <w:rsid w:val="00F3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C1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1633-B15C-4E9B-B42F-0E3CCA3E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imsiragica</dc:creator>
  <cp:lastModifiedBy>Belić Daša</cp:lastModifiedBy>
  <cp:revision>22</cp:revision>
  <cp:lastPrinted>2016-12-09T11:44:00Z</cp:lastPrinted>
  <dcterms:created xsi:type="dcterms:W3CDTF">2016-03-31T11:40:00Z</dcterms:created>
  <dcterms:modified xsi:type="dcterms:W3CDTF">2016-12-09T12:15:00Z</dcterms:modified>
</cp:coreProperties>
</file>