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97" w:rsidRPr="00105DE6" w:rsidRDefault="00E62197" w:rsidP="00E62197">
      <w:pPr>
        <w:rPr>
          <w:b/>
          <w:lang w:val="sr-Cyrl-CS"/>
        </w:rPr>
      </w:pPr>
      <w:r w:rsidRPr="00105DE6">
        <w:rPr>
          <w:b/>
          <w:lang w:val="sr-Cyrl-CS"/>
        </w:rPr>
        <w:t>РЕПУБЛИКА СРБИЈА</w:t>
      </w:r>
    </w:p>
    <w:p w:rsidR="00E62197" w:rsidRPr="00105DE6" w:rsidRDefault="00E62197" w:rsidP="00E62197">
      <w:pPr>
        <w:rPr>
          <w:b/>
          <w:lang w:val="sr-Cyrl-CS"/>
        </w:rPr>
      </w:pPr>
      <w:r w:rsidRPr="00105DE6">
        <w:rPr>
          <w:b/>
          <w:lang w:val="sr-Cyrl-CS"/>
        </w:rPr>
        <w:t>ГРАД БЕОГРАД</w:t>
      </w:r>
    </w:p>
    <w:p w:rsidR="00E62197" w:rsidRPr="00105DE6" w:rsidRDefault="00E62197" w:rsidP="00E62197">
      <w:pPr>
        <w:rPr>
          <w:b/>
          <w:lang w:val="sr-Cyrl-CS"/>
        </w:rPr>
      </w:pPr>
      <w:r w:rsidRPr="00105DE6">
        <w:rPr>
          <w:b/>
          <w:lang w:val="sr-Cyrl-CS"/>
        </w:rPr>
        <w:t>ГРАДСКА ОПШТИНА САВСКИ ВЕНАЦ</w:t>
      </w:r>
    </w:p>
    <w:p w:rsidR="00E62197" w:rsidRDefault="00E62197" w:rsidP="00E62197">
      <w:pPr>
        <w:rPr>
          <w:b/>
          <w:lang w:val="sr-Cyrl-CS"/>
        </w:rPr>
      </w:pPr>
      <w:r>
        <w:rPr>
          <w:b/>
          <w:lang w:val="sr-Cyrl-CS"/>
        </w:rPr>
        <w:t>Комисија за избор пројеката и програма</w:t>
      </w:r>
    </w:p>
    <w:p w:rsidR="00E62197" w:rsidRPr="00370F74" w:rsidRDefault="00E62197" w:rsidP="00E62197">
      <w:pPr>
        <w:rPr>
          <w:b/>
          <w:lang w:val="sr-Cyrl-CS"/>
        </w:rPr>
      </w:pPr>
      <w:r>
        <w:rPr>
          <w:b/>
          <w:lang w:val="sr-Cyrl-CS"/>
        </w:rPr>
        <w:t>удружења грађана</w:t>
      </w:r>
    </w:p>
    <w:p w:rsidR="00E62197" w:rsidRPr="00275D4D" w:rsidRDefault="00275D4D" w:rsidP="00E62197">
      <w:pPr>
        <w:rPr>
          <w:b/>
          <w:lang w:val="sr-Latn-CS"/>
        </w:rPr>
      </w:pPr>
      <w:r>
        <w:rPr>
          <w:b/>
          <w:lang w:val="sr-Cyrl-CS"/>
        </w:rPr>
        <w:t>Број: сл/201</w:t>
      </w:r>
      <w:r>
        <w:rPr>
          <w:b/>
          <w:lang w:val="sr-Latn-CS"/>
        </w:rPr>
        <w:t>6</w:t>
      </w:r>
    </w:p>
    <w:p w:rsidR="00E62197" w:rsidRPr="00105DE6" w:rsidRDefault="00A132B4" w:rsidP="00E62197">
      <w:pPr>
        <w:rPr>
          <w:b/>
          <w:lang w:val="sr-Cyrl-CS"/>
        </w:rPr>
      </w:pPr>
      <w:r>
        <w:rPr>
          <w:b/>
        </w:rPr>
        <w:t>8</w:t>
      </w:r>
      <w:r w:rsidR="00E62197">
        <w:rPr>
          <w:b/>
          <w:lang w:val="sr-Cyrl-CS"/>
        </w:rPr>
        <w:t>.</w:t>
      </w:r>
      <w:r>
        <w:rPr>
          <w:b/>
        </w:rPr>
        <w:t>12</w:t>
      </w:r>
      <w:r w:rsidR="00275D4D">
        <w:rPr>
          <w:b/>
          <w:lang w:val="sr-Latn-CS"/>
        </w:rPr>
        <w:t>.</w:t>
      </w:r>
      <w:r w:rsidR="00275D4D">
        <w:rPr>
          <w:b/>
          <w:lang w:val="sr-Cyrl-CS"/>
        </w:rPr>
        <w:t>201</w:t>
      </w:r>
      <w:r w:rsidR="00275D4D">
        <w:rPr>
          <w:b/>
          <w:lang w:val="sr-Latn-CS"/>
        </w:rPr>
        <w:t>6</w:t>
      </w:r>
      <w:r w:rsidR="00E62197" w:rsidRPr="00105DE6">
        <w:rPr>
          <w:b/>
          <w:lang w:val="sr-Cyrl-CS"/>
        </w:rPr>
        <w:t>.</w:t>
      </w:r>
      <w:r w:rsidR="00275D4D">
        <w:rPr>
          <w:b/>
          <w:lang w:val="sr-Latn-CS"/>
        </w:rPr>
        <w:t xml:space="preserve"> </w:t>
      </w:r>
      <w:r w:rsidR="00E62197" w:rsidRPr="00105DE6">
        <w:rPr>
          <w:b/>
          <w:lang w:val="sr-Cyrl-CS"/>
        </w:rPr>
        <w:t>године</w:t>
      </w:r>
    </w:p>
    <w:p w:rsidR="00E62197" w:rsidRPr="00105DE6" w:rsidRDefault="00E62197" w:rsidP="00E62197">
      <w:pPr>
        <w:rPr>
          <w:b/>
          <w:lang w:val="sr-Cyrl-CS"/>
        </w:rPr>
      </w:pPr>
      <w:r w:rsidRPr="00105DE6">
        <w:rPr>
          <w:b/>
          <w:lang w:val="sr-Cyrl-CS"/>
        </w:rPr>
        <w:t>Београд</w:t>
      </w:r>
    </w:p>
    <w:p w:rsidR="00E62197" w:rsidRPr="009762EF" w:rsidRDefault="00E62197" w:rsidP="00E62197">
      <w:pPr>
        <w:rPr>
          <w:lang w:val="sr-Latn-CS"/>
        </w:rPr>
      </w:pPr>
    </w:p>
    <w:p w:rsidR="00E62197" w:rsidRPr="00E850EB" w:rsidRDefault="00E62197" w:rsidP="00E62197">
      <w:pPr>
        <w:jc w:val="center"/>
        <w:rPr>
          <w:b/>
          <w:sz w:val="28"/>
          <w:szCs w:val="28"/>
          <w:u w:val="single"/>
          <w:lang w:val="sr-Cyrl-CS"/>
        </w:rPr>
      </w:pPr>
      <w:r w:rsidRPr="00E850EB">
        <w:rPr>
          <w:b/>
          <w:sz w:val="28"/>
          <w:szCs w:val="28"/>
          <w:u w:val="single"/>
          <w:lang w:val="sr-Cyrl-CS"/>
        </w:rPr>
        <w:t>З А П И С Н И К</w:t>
      </w:r>
    </w:p>
    <w:p w:rsidR="00E62197" w:rsidRDefault="00E62197" w:rsidP="00E62197">
      <w:pPr>
        <w:jc w:val="center"/>
        <w:rPr>
          <w:b/>
          <w:sz w:val="28"/>
          <w:szCs w:val="28"/>
          <w:lang w:val="sr-Cyrl-CS"/>
        </w:rPr>
      </w:pPr>
    </w:p>
    <w:p w:rsidR="00E62197" w:rsidRPr="00124F41" w:rsidRDefault="00E62197" w:rsidP="00E62197">
      <w:pPr>
        <w:jc w:val="center"/>
        <w:rPr>
          <w:b/>
          <w:sz w:val="28"/>
          <w:szCs w:val="28"/>
          <w:lang w:val="sr-Cyrl-CS"/>
        </w:rPr>
      </w:pPr>
    </w:p>
    <w:p w:rsidR="00E62197" w:rsidRDefault="00E62197" w:rsidP="00E6219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Са седнице Комисије за избор пројеката и програма удружења грађана, одржане </w:t>
      </w:r>
      <w:r w:rsidR="00A132B4">
        <w:rPr>
          <w:b/>
        </w:rPr>
        <w:t>08</w:t>
      </w:r>
      <w:r w:rsidR="00275D4D">
        <w:rPr>
          <w:b/>
          <w:lang w:val="sr-Latn-CS"/>
        </w:rPr>
        <w:t xml:space="preserve">. </w:t>
      </w:r>
      <w:r w:rsidR="00A132B4">
        <w:rPr>
          <w:b/>
          <w:lang w:val="sr-Cyrl-CS"/>
        </w:rPr>
        <w:t>децембра</w:t>
      </w:r>
      <w:r w:rsidR="00275D4D">
        <w:rPr>
          <w:b/>
          <w:lang w:val="sr-Cyrl-CS"/>
        </w:rPr>
        <w:t xml:space="preserve"> 2016. </w:t>
      </w:r>
      <w:r>
        <w:rPr>
          <w:b/>
          <w:lang w:val="sr-Cyrl-CS"/>
        </w:rPr>
        <w:t>године у просторијама Градске општине Савски венац, К</w:t>
      </w:r>
      <w:r w:rsidR="00275D4D">
        <w:rPr>
          <w:b/>
          <w:lang w:val="sr-Cyrl-CS"/>
        </w:rPr>
        <w:t>неза Милоша 69, са почетком у 1</w:t>
      </w:r>
      <w:r w:rsidR="00A132B4">
        <w:rPr>
          <w:b/>
        </w:rPr>
        <w:t>2</w:t>
      </w:r>
      <w:r>
        <w:rPr>
          <w:b/>
          <w:lang w:val="sr-Cyrl-CS"/>
        </w:rPr>
        <w:t>:00.</w:t>
      </w:r>
    </w:p>
    <w:p w:rsidR="00E62197" w:rsidRDefault="00E62197" w:rsidP="00E62197">
      <w:pPr>
        <w:jc w:val="both"/>
      </w:pPr>
    </w:p>
    <w:p w:rsidR="00E62197" w:rsidRDefault="00E62197" w:rsidP="00E6219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Седници су пристуствовали следећи чланови Комисије: </w:t>
      </w:r>
      <w:r w:rsidR="00A132B4">
        <w:rPr>
          <w:b/>
          <w:lang w:val="sr-Cyrl-CS"/>
        </w:rPr>
        <w:t xml:space="preserve">Александар Дујановић, председник, Милош Видовић, заменик председника, Владимир Новаковић, Урош Трипковић, Миодраг </w:t>
      </w:r>
      <w:r w:rsidR="004B0FBF">
        <w:rPr>
          <w:b/>
        </w:rPr>
        <w:t>П</w:t>
      </w:r>
      <w:r w:rsidR="00A132B4">
        <w:rPr>
          <w:b/>
          <w:lang w:val="sr-Cyrl-CS"/>
        </w:rPr>
        <w:t>рибиловић и Сања Марковић</w:t>
      </w:r>
    </w:p>
    <w:p w:rsidR="00E62197" w:rsidRPr="00E850EB" w:rsidRDefault="00E62197" w:rsidP="00E62197">
      <w:pPr>
        <w:jc w:val="both"/>
        <w:rPr>
          <w:b/>
          <w:lang w:val="sr-Cyrl-CS"/>
        </w:rPr>
      </w:pPr>
    </w:p>
    <w:p w:rsidR="00E62197" w:rsidRDefault="00E62197" w:rsidP="00E62197">
      <w:pPr>
        <w:jc w:val="both"/>
        <w:rPr>
          <w:lang w:val="sr-Cyrl-CS"/>
        </w:rPr>
      </w:pPr>
      <w:r>
        <w:rPr>
          <w:lang w:val="sr-Cyrl-CS"/>
        </w:rPr>
        <w:tab/>
        <w:t xml:space="preserve">Седница је отворена гласањем о предложеном дневном реду. </w:t>
      </w:r>
      <w:r w:rsidR="00275D4D">
        <w:rPr>
          <w:lang w:val="sr-Cyrl-CS"/>
        </w:rPr>
        <w:t xml:space="preserve">Једина тачка </w:t>
      </w:r>
      <w:r>
        <w:rPr>
          <w:lang w:val="sr-Cyrl-CS"/>
        </w:rPr>
        <w:t xml:space="preserve"> предложеног дневног реда </w:t>
      </w:r>
      <w:r w:rsidR="00275D4D">
        <w:rPr>
          <w:lang w:val="sr-Cyrl-CS"/>
        </w:rPr>
        <w:t>је била</w:t>
      </w:r>
      <w:r>
        <w:rPr>
          <w:lang w:val="sr-Cyrl-CS"/>
        </w:rPr>
        <w:t>:</w:t>
      </w:r>
    </w:p>
    <w:p w:rsidR="00E62197" w:rsidRDefault="00E62197" w:rsidP="00E62197">
      <w:pPr>
        <w:pStyle w:val="ListParagraph"/>
        <w:jc w:val="both"/>
        <w:rPr>
          <w:lang w:val="sr-Cyrl-CS"/>
        </w:rPr>
      </w:pPr>
    </w:p>
    <w:p w:rsidR="00E62197" w:rsidRDefault="00E62197" w:rsidP="00E6219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Отварање пристиглих пријава на јавни </w:t>
      </w:r>
      <w:r w:rsidR="00EA1BFE">
        <w:rPr>
          <w:lang w:val="sr-Cyrl-CS"/>
        </w:rPr>
        <w:t>конкурс</w:t>
      </w:r>
      <w:r>
        <w:rPr>
          <w:lang w:val="sr-Cyrl-CS"/>
        </w:rPr>
        <w:t>,</w:t>
      </w:r>
      <w:r w:rsidR="00275D4D">
        <w:rPr>
          <w:lang w:val="sr-Cyrl-CS"/>
        </w:rPr>
        <w:t xml:space="preserve"> административна </w:t>
      </w:r>
      <w:r w:rsidR="00E32911">
        <w:rPr>
          <w:lang w:val="sr-Cyrl-CS"/>
        </w:rPr>
        <w:t xml:space="preserve">и техничко-финансијска </w:t>
      </w:r>
      <w:r w:rsidR="00275D4D">
        <w:rPr>
          <w:lang w:val="sr-Cyrl-CS"/>
        </w:rPr>
        <w:t xml:space="preserve">провера, </w:t>
      </w:r>
      <w:r>
        <w:rPr>
          <w:lang w:val="sr-Cyrl-CS"/>
        </w:rPr>
        <w:t xml:space="preserve"> бодовање</w:t>
      </w:r>
      <w:r w:rsidR="00275D4D">
        <w:rPr>
          <w:lang w:val="sr-Cyrl-CS"/>
        </w:rPr>
        <w:t xml:space="preserve"> по општим и посебним критеријумима </w:t>
      </w:r>
      <w:r>
        <w:rPr>
          <w:lang w:val="sr-Cyrl-CS"/>
        </w:rPr>
        <w:t xml:space="preserve"> и </w:t>
      </w:r>
      <w:r w:rsidR="00EA1BFE">
        <w:rPr>
          <w:lang w:val="sr-Cyrl-CS"/>
        </w:rPr>
        <w:t>утврђивање</w:t>
      </w:r>
      <w:r>
        <w:rPr>
          <w:lang w:val="sr-Cyrl-CS"/>
        </w:rPr>
        <w:t xml:space="preserve"> предлога </w:t>
      </w:r>
      <w:r w:rsidR="00EA1BFE">
        <w:rPr>
          <w:lang w:val="sr-Cyrl-CS"/>
        </w:rPr>
        <w:t>ранг листе бодовања.</w:t>
      </w:r>
    </w:p>
    <w:p w:rsidR="00E62197" w:rsidRDefault="00E62197">
      <w:pPr>
        <w:rPr>
          <w:lang w:val="sr-Cyrl-CS"/>
        </w:rPr>
      </w:pPr>
    </w:p>
    <w:p w:rsidR="00A43DBA" w:rsidRDefault="00E62197">
      <w:pPr>
        <w:rPr>
          <w:b/>
          <w:lang w:val="sr-Cyrl-CS"/>
        </w:rPr>
      </w:pPr>
      <w:r w:rsidRPr="00E62197">
        <w:rPr>
          <w:b/>
          <w:lang w:val="sr-Cyrl-CS"/>
        </w:rPr>
        <w:t>Предложени дневн</w:t>
      </w:r>
      <w:r w:rsidR="00263396">
        <w:rPr>
          <w:b/>
        </w:rPr>
        <w:t>и</w:t>
      </w:r>
      <w:r w:rsidRPr="00E62197">
        <w:rPr>
          <w:b/>
          <w:lang w:val="sr-Cyrl-CS"/>
        </w:rPr>
        <w:t xml:space="preserve"> ред је усвојен једногласно.</w:t>
      </w:r>
    </w:p>
    <w:p w:rsidR="00E62197" w:rsidRDefault="00E62197">
      <w:pPr>
        <w:rPr>
          <w:b/>
          <w:lang w:val="sr-Cyrl-CS"/>
        </w:rPr>
      </w:pPr>
    </w:p>
    <w:p w:rsidR="00E62197" w:rsidRDefault="00E62197" w:rsidP="00E62197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Прва тачка дневног реда</w:t>
      </w:r>
      <w:r w:rsidRPr="00E62197">
        <w:rPr>
          <w:b/>
          <w:u w:val="single"/>
          <w:lang w:val="sr-Cyrl-CS"/>
        </w:rPr>
        <w:t>:</w:t>
      </w:r>
    </w:p>
    <w:p w:rsidR="00E62197" w:rsidRDefault="00E62197" w:rsidP="00E62197">
      <w:pPr>
        <w:rPr>
          <w:b/>
          <w:u w:val="single"/>
          <w:lang w:val="sr-Cyrl-CS"/>
        </w:rPr>
      </w:pPr>
    </w:p>
    <w:p w:rsidR="00732EF9" w:rsidRDefault="00E62197" w:rsidP="006D464D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124F41">
        <w:rPr>
          <w:lang w:val="sr-Cyrl-CS"/>
        </w:rPr>
        <w:t>Председник Комисије је констатовао да је на основу Одлуке Председни</w:t>
      </w:r>
      <w:r w:rsidR="00A132B4">
        <w:rPr>
          <w:lang w:val="sr-Cyrl-CS"/>
        </w:rPr>
        <w:t>це</w:t>
      </w:r>
      <w:r w:rsidRPr="00124F41">
        <w:rPr>
          <w:lang w:val="sr-Cyrl-CS"/>
        </w:rPr>
        <w:t xml:space="preserve"> </w:t>
      </w:r>
      <w:r w:rsidR="00A132B4">
        <w:rPr>
          <w:lang w:val="sr-Cyrl-CS"/>
        </w:rPr>
        <w:t>Градске о</w:t>
      </w:r>
      <w:r w:rsidRPr="00124F41">
        <w:rPr>
          <w:lang w:val="sr-Cyrl-CS"/>
        </w:rPr>
        <w:t xml:space="preserve">пштине </w:t>
      </w:r>
      <w:r w:rsidR="00A132B4">
        <w:rPr>
          <w:lang w:val="sr-Cyrl-CS"/>
        </w:rPr>
        <w:t xml:space="preserve">Савски венац </w:t>
      </w:r>
      <w:r w:rsidRPr="00124F41">
        <w:rPr>
          <w:lang w:val="sr-Cyrl-CS"/>
        </w:rPr>
        <w:t>бр.</w:t>
      </w:r>
      <w:r w:rsidRPr="00124F41">
        <w:t xml:space="preserve"> I-03-06-7.</w:t>
      </w:r>
      <w:r w:rsidR="00A132B4">
        <w:rPr>
          <w:lang w:val="sr-Cyrl-CS"/>
        </w:rPr>
        <w:t>620</w:t>
      </w:r>
      <w:r w:rsidR="00445104">
        <w:t>/201</w:t>
      </w:r>
      <w:r w:rsidR="00445104">
        <w:rPr>
          <w:lang w:val="sr-Cyrl-CS"/>
        </w:rPr>
        <w:t>6</w:t>
      </w:r>
      <w:r w:rsidR="004B6BB5">
        <w:rPr>
          <w:lang w:val="sr-Cyrl-CS"/>
        </w:rPr>
        <w:t xml:space="preserve"> </w:t>
      </w:r>
      <w:r w:rsidRPr="00124F41">
        <w:t xml:space="preserve">од </w:t>
      </w:r>
      <w:r w:rsidR="00A132B4">
        <w:rPr>
          <w:lang w:val="sr-Cyrl-CS"/>
        </w:rPr>
        <w:t>10</w:t>
      </w:r>
      <w:r w:rsidR="00445104">
        <w:rPr>
          <w:lang w:val="sr-Cyrl-CS"/>
        </w:rPr>
        <w:t>.</w:t>
      </w:r>
      <w:r w:rsidR="00A132B4">
        <w:rPr>
          <w:lang w:val="sr-Cyrl-CS"/>
        </w:rPr>
        <w:t>11</w:t>
      </w:r>
      <w:r w:rsidR="00445104">
        <w:rPr>
          <w:lang w:val="sr-Cyrl-CS"/>
        </w:rPr>
        <w:t>.2016.</w:t>
      </w:r>
      <w:r w:rsidRPr="00124F41">
        <w:t xml:space="preserve"> године</w:t>
      </w:r>
      <w:r w:rsidRPr="00124F41">
        <w:rPr>
          <w:lang w:val="sr-Cyrl-CS"/>
        </w:rPr>
        <w:t xml:space="preserve"> расписан </w:t>
      </w:r>
      <w:r w:rsidRPr="00124F41">
        <w:t>Јавн</w:t>
      </w:r>
      <w:r w:rsidRPr="00124F41">
        <w:rPr>
          <w:lang w:val="sr-Cyrl-CS"/>
        </w:rPr>
        <w:t xml:space="preserve">и </w:t>
      </w:r>
      <w:r w:rsidR="004B6BB5">
        <w:rPr>
          <w:lang w:val="sr-Cyrl-CS"/>
        </w:rPr>
        <w:t>конкурс</w:t>
      </w:r>
      <w:r w:rsidRPr="00124F41">
        <w:rPr>
          <w:lang w:val="sr-Cyrl-CS"/>
        </w:rPr>
        <w:t xml:space="preserve"> у износу од </w:t>
      </w:r>
      <w:r w:rsidR="00A132B4">
        <w:rPr>
          <w:lang w:val="sr-Cyrl-CS"/>
        </w:rPr>
        <w:t>550</w:t>
      </w:r>
      <w:r w:rsidR="00445104">
        <w:rPr>
          <w:lang w:val="sr-Cyrl-CS"/>
        </w:rPr>
        <w:t>.000,</w:t>
      </w:r>
      <w:r w:rsidR="004B6BB5">
        <w:rPr>
          <w:lang w:val="sr-Cyrl-CS"/>
        </w:rPr>
        <w:t>00</w:t>
      </w:r>
      <w:r w:rsidRPr="00124F41">
        <w:rPr>
          <w:lang w:val="sr-Cyrl-CS"/>
        </w:rPr>
        <w:t xml:space="preserve"> динара</w:t>
      </w:r>
      <w:r w:rsidRPr="00124F41">
        <w:t xml:space="preserve"> за суфинансирање програма</w:t>
      </w:r>
      <w:r w:rsidR="004B6BB5">
        <w:rPr>
          <w:lang w:val="sr-Cyrl-CS"/>
        </w:rPr>
        <w:t xml:space="preserve"> и пројеката</w:t>
      </w:r>
      <w:r w:rsidRPr="00124F41">
        <w:t xml:space="preserve"> </w:t>
      </w:r>
      <w:r w:rsidR="004B6BB5">
        <w:rPr>
          <w:lang w:val="sr-Cyrl-CS"/>
        </w:rPr>
        <w:t>удружења грађана</w:t>
      </w:r>
      <w:r w:rsidRPr="00124F41">
        <w:t xml:space="preserve"> из буџета Градске општине Савски венац за 201</w:t>
      </w:r>
      <w:r w:rsidR="00732EF9">
        <w:rPr>
          <w:lang w:val="sr-Cyrl-CS"/>
        </w:rPr>
        <w:t>6</w:t>
      </w:r>
      <w:r w:rsidR="004B6BB5">
        <w:t xml:space="preserve">. </w:t>
      </w:r>
      <w:r w:rsidR="006D464D">
        <w:rPr>
          <w:lang w:val="sr-Cyrl-CS"/>
        </w:rPr>
        <w:t>г</w:t>
      </w:r>
      <w:r w:rsidR="004B6BB5">
        <w:t>одину</w:t>
      </w:r>
      <w:r w:rsidR="004B6BB5">
        <w:rPr>
          <w:lang w:val="sr-Cyrl-CS"/>
        </w:rPr>
        <w:t xml:space="preserve">, из области </w:t>
      </w:r>
    </w:p>
    <w:p w:rsidR="006D464D" w:rsidRPr="00732EF9" w:rsidRDefault="00A132B4" w:rsidP="006D464D">
      <w:pPr>
        <w:pStyle w:val="ListParagraph"/>
        <w:numPr>
          <w:ilvl w:val="0"/>
          <w:numId w:val="5"/>
        </w:numPr>
        <w:jc w:val="both"/>
        <w:rPr>
          <w:b/>
          <w:lang w:val="sr-Cyrl-CS"/>
        </w:rPr>
      </w:pPr>
      <w:r>
        <w:rPr>
          <w:b/>
          <w:lang w:val="sr-Cyrl-CS"/>
        </w:rPr>
        <w:t>„ С</w:t>
      </w:r>
      <w:r w:rsidR="004B6BB5" w:rsidRPr="00732EF9">
        <w:rPr>
          <w:b/>
          <w:lang w:val="sr-Cyrl-CS"/>
        </w:rPr>
        <w:t>оцијална инклузија и развијање социјалних услуга у заједници</w:t>
      </w:r>
      <w:r>
        <w:rPr>
          <w:b/>
          <w:lang w:val="sr-Cyrl-CS"/>
        </w:rPr>
        <w:t>“ – Програм за реализацију унапређења квалитета живота старијих суграђана са територије ГО Савски венац кроз предлоге развојних програма</w:t>
      </w:r>
      <w:r w:rsidR="00732EF9" w:rsidRPr="00732EF9">
        <w:rPr>
          <w:b/>
          <w:lang w:val="sr-Cyrl-CS"/>
        </w:rPr>
        <w:t xml:space="preserve"> </w:t>
      </w:r>
    </w:p>
    <w:p w:rsidR="006D464D" w:rsidRDefault="006D464D" w:rsidP="00E62197">
      <w:pPr>
        <w:pStyle w:val="ListParagraph"/>
        <w:rPr>
          <w:lang w:val="sr-Cyrl-CS"/>
        </w:rPr>
      </w:pPr>
    </w:p>
    <w:p w:rsidR="006D464D" w:rsidRPr="006D464D" w:rsidRDefault="006D464D" w:rsidP="00E62197">
      <w:pPr>
        <w:pStyle w:val="ListParagraph"/>
        <w:rPr>
          <w:lang w:val="sr-Cyrl-CS"/>
        </w:rPr>
      </w:pPr>
    </w:p>
    <w:p w:rsidR="00E62197" w:rsidRDefault="00BE6054" w:rsidP="002154D1">
      <w:pPr>
        <w:pStyle w:val="ListParagraph"/>
        <w:jc w:val="both"/>
        <w:rPr>
          <w:lang w:val="sr-Cyrl-CS"/>
        </w:rPr>
      </w:pPr>
      <w:r>
        <w:rPr>
          <w:lang w:val="sr-Cyrl-CS"/>
        </w:rPr>
        <w:t xml:space="preserve">Конкурс је </w:t>
      </w:r>
      <w:r w:rsidR="00F46980">
        <w:rPr>
          <w:lang w:val="sr-Cyrl-CS"/>
        </w:rPr>
        <w:t>објављен на сајту ГО Савски венац</w:t>
      </w:r>
      <w:r>
        <w:rPr>
          <w:lang w:val="sr-Cyrl-CS"/>
        </w:rPr>
        <w:t xml:space="preserve"> </w:t>
      </w:r>
      <w:r w:rsidR="00A132B4">
        <w:rPr>
          <w:lang w:val="sr-Cyrl-CS"/>
        </w:rPr>
        <w:t>22</w:t>
      </w:r>
      <w:r w:rsidR="00732EF9">
        <w:rPr>
          <w:lang w:val="sr-Cyrl-CS"/>
        </w:rPr>
        <w:t xml:space="preserve">. </w:t>
      </w:r>
      <w:r w:rsidR="00A132B4">
        <w:rPr>
          <w:lang w:val="sr-Cyrl-CS"/>
        </w:rPr>
        <w:t>новембра</w:t>
      </w:r>
      <w:r w:rsidR="00732EF9">
        <w:rPr>
          <w:lang w:val="sr-Cyrl-CS"/>
        </w:rPr>
        <w:t xml:space="preserve"> 2016</w:t>
      </w:r>
      <w:r>
        <w:rPr>
          <w:lang w:val="sr-Cyrl-CS"/>
        </w:rPr>
        <w:t>. године, а р</w:t>
      </w:r>
      <w:r w:rsidR="00E62197" w:rsidRPr="00124F41">
        <w:rPr>
          <w:lang w:val="sr-Cyrl-CS"/>
        </w:rPr>
        <w:t xml:space="preserve">ок за подношење пријава је </w:t>
      </w:r>
      <w:r w:rsidR="00A132B4">
        <w:rPr>
          <w:lang w:val="sr-Cyrl-CS"/>
        </w:rPr>
        <w:t>05</w:t>
      </w:r>
      <w:r w:rsidR="00E62197" w:rsidRPr="00124F41">
        <w:rPr>
          <w:lang w:val="sr-Cyrl-CS"/>
        </w:rPr>
        <w:t>.</w:t>
      </w:r>
      <w:r w:rsidR="001A353A">
        <w:rPr>
          <w:lang w:val="sr-Cyrl-CS"/>
        </w:rPr>
        <w:t xml:space="preserve"> </w:t>
      </w:r>
      <w:r w:rsidR="00263396">
        <w:rPr>
          <w:lang w:val="sr-Cyrl-CS"/>
        </w:rPr>
        <w:t>д</w:t>
      </w:r>
      <w:r w:rsidR="00A132B4">
        <w:rPr>
          <w:lang w:val="sr-Cyrl-CS"/>
        </w:rPr>
        <w:t xml:space="preserve">ецембар </w:t>
      </w:r>
      <w:r w:rsidR="001A353A">
        <w:rPr>
          <w:lang w:val="sr-Cyrl-CS"/>
        </w:rPr>
        <w:t xml:space="preserve"> </w:t>
      </w:r>
      <w:r w:rsidR="00732EF9">
        <w:rPr>
          <w:lang w:val="sr-Cyrl-CS"/>
        </w:rPr>
        <w:t>2016.</w:t>
      </w:r>
      <w:r w:rsidR="00E62197" w:rsidRPr="00124F41">
        <w:rPr>
          <w:lang w:val="sr-Cyrl-CS"/>
        </w:rPr>
        <w:t xml:space="preserve"> године.</w:t>
      </w:r>
      <w:r w:rsidR="00FE40CC">
        <w:rPr>
          <w:lang w:val="sr-Cyrl-CS"/>
        </w:rPr>
        <w:t xml:space="preserve"> Комисија је констатовала да су </w:t>
      </w:r>
      <w:r w:rsidR="00E62197" w:rsidRPr="00124F41">
        <w:rPr>
          <w:lang w:val="sr-Cyrl-CS"/>
        </w:rPr>
        <w:t xml:space="preserve"> </w:t>
      </w:r>
      <w:r w:rsidR="00E62197">
        <w:rPr>
          <w:lang w:val="sr-Cyrl-CS"/>
        </w:rPr>
        <w:t xml:space="preserve">благовремено </w:t>
      </w:r>
      <w:r w:rsidR="00732EF9">
        <w:rPr>
          <w:lang w:val="sr-Cyrl-CS"/>
        </w:rPr>
        <w:t>пристигл</w:t>
      </w:r>
      <w:r w:rsidR="00FE40CC">
        <w:rPr>
          <w:lang w:val="sr-Cyrl-CS"/>
        </w:rPr>
        <w:t>е</w:t>
      </w:r>
      <w:r w:rsidR="00732EF9">
        <w:rPr>
          <w:lang w:val="sr-Cyrl-CS"/>
        </w:rPr>
        <w:t xml:space="preserve"> </w:t>
      </w:r>
      <w:r w:rsidR="00A132B4">
        <w:rPr>
          <w:b/>
          <w:lang w:val="sr-Cyrl-CS"/>
        </w:rPr>
        <w:t>4</w:t>
      </w:r>
      <w:r w:rsidR="00E62197" w:rsidRPr="005B0606">
        <w:rPr>
          <w:b/>
          <w:lang w:val="sr-Cyrl-CS"/>
        </w:rPr>
        <w:t xml:space="preserve"> пријав</w:t>
      </w:r>
      <w:r w:rsidR="007F26E7">
        <w:rPr>
          <w:b/>
          <w:lang w:val="sr-Cyrl-CS"/>
        </w:rPr>
        <w:t>е</w:t>
      </w:r>
      <w:r w:rsidR="00E62197">
        <w:t>,</w:t>
      </w:r>
      <w:r w:rsidR="00E62197" w:rsidRPr="00124F41">
        <w:rPr>
          <w:lang w:val="sr-Cyrl-CS"/>
        </w:rPr>
        <w:t xml:space="preserve"> </w:t>
      </w:r>
      <w:r w:rsidR="00E62197">
        <w:t>након чега је приступљено отварању</w:t>
      </w:r>
      <w:r w:rsidR="00E62197" w:rsidRPr="00124F41">
        <w:rPr>
          <w:lang w:val="sr-Cyrl-CS"/>
        </w:rPr>
        <w:t>.</w:t>
      </w:r>
      <w:r w:rsidR="00E62197">
        <w:rPr>
          <w:lang w:val="sr-Cyrl-CS"/>
        </w:rPr>
        <w:t xml:space="preserve"> </w:t>
      </w:r>
      <w:r w:rsidR="00E62197" w:rsidRPr="00124F41">
        <w:rPr>
          <w:lang w:val="sr-Cyrl-CS"/>
        </w:rPr>
        <w:t>Неблаговремених пријава није било.</w:t>
      </w:r>
    </w:p>
    <w:p w:rsidR="00A132B4" w:rsidRDefault="00A132B4" w:rsidP="002154D1">
      <w:pPr>
        <w:pStyle w:val="ListParagraph"/>
        <w:jc w:val="both"/>
        <w:rPr>
          <w:lang w:val="sr-Cyrl-CS"/>
        </w:rPr>
      </w:pPr>
    </w:p>
    <w:p w:rsidR="00A132B4" w:rsidRDefault="00A132B4" w:rsidP="002154D1">
      <w:pPr>
        <w:pStyle w:val="ListParagraph"/>
        <w:jc w:val="both"/>
        <w:rPr>
          <w:lang w:val="sr-Cyrl-CS"/>
        </w:rPr>
      </w:pPr>
    </w:p>
    <w:p w:rsidR="007F26E7" w:rsidRDefault="007F26E7" w:rsidP="005B0606">
      <w:pPr>
        <w:pStyle w:val="ListParagraph"/>
        <w:rPr>
          <w:b/>
          <w:u w:val="single"/>
          <w:lang w:val="sr-Cyrl-CS"/>
        </w:rPr>
      </w:pPr>
    </w:p>
    <w:p w:rsidR="00BE6054" w:rsidRPr="0028206E" w:rsidRDefault="002154D1" w:rsidP="005B0606">
      <w:pPr>
        <w:pStyle w:val="ListParagraph"/>
        <w:rPr>
          <w:b/>
          <w:u w:val="single"/>
          <w:lang w:val="sr-Cyrl-CS"/>
        </w:rPr>
      </w:pPr>
      <w:r w:rsidRPr="0028206E">
        <w:rPr>
          <w:b/>
          <w:u w:val="single"/>
          <w:lang w:val="sr-Cyrl-CS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BE6054" w:rsidRPr="00A60540" w:rsidTr="000D56C8">
        <w:tc>
          <w:tcPr>
            <w:tcW w:w="4428" w:type="dxa"/>
          </w:tcPr>
          <w:p w:rsidR="00BE6054" w:rsidRPr="00BF3291" w:rsidRDefault="00BE6054" w:rsidP="000D56C8">
            <w:pPr>
              <w:jc w:val="both"/>
              <w:rPr>
                <w:b/>
              </w:rPr>
            </w:pPr>
            <w:r w:rsidRPr="002F4A9A">
              <w:rPr>
                <w:b/>
              </w:rPr>
              <w:lastRenderedPageBreak/>
              <w:t>Број пријаве</w:t>
            </w:r>
          </w:p>
        </w:tc>
        <w:tc>
          <w:tcPr>
            <w:tcW w:w="4428" w:type="dxa"/>
          </w:tcPr>
          <w:p w:rsidR="00BE6054" w:rsidRPr="002F4A9A" w:rsidRDefault="00BE6054" w:rsidP="00A132B4">
            <w:pPr>
              <w:jc w:val="both"/>
              <w:rPr>
                <w:b/>
              </w:rPr>
            </w:pPr>
            <w:r w:rsidRPr="002F4A9A">
              <w:rPr>
                <w:b/>
                <w:lang w:val="sr-Latn-CS"/>
              </w:rPr>
              <w:t>VII-0</w:t>
            </w:r>
            <w:r w:rsidR="00A132B4">
              <w:rPr>
                <w:b/>
              </w:rPr>
              <w:t>6</w:t>
            </w:r>
            <w:r w:rsidRPr="002F4A9A">
              <w:rPr>
                <w:b/>
                <w:lang w:val="sr-Latn-CS"/>
              </w:rPr>
              <w:t>-</w:t>
            </w:r>
            <w:r w:rsidR="00A132B4">
              <w:rPr>
                <w:b/>
                <w:lang w:val="sr-Cyrl-CS"/>
              </w:rPr>
              <w:t>287</w:t>
            </w:r>
            <w:r w:rsidRPr="002F4A9A">
              <w:rPr>
                <w:b/>
              </w:rPr>
              <w:t xml:space="preserve"> од </w:t>
            </w:r>
            <w:r w:rsidR="00A132B4">
              <w:rPr>
                <w:b/>
                <w:lang w:val="sr-Cyrl-CS"/>
              </w:rPr>
              <w:t>05</w:t>
            </w:r>
            <w:r w:rsidR="007B5CA4">
              <w:rPr>
                <w:b/>
                <w:lang w:val="sr-Cyrl-CS"/>
              </w:rPr>
              <w:t>.</w:t>
            </w:r>
            <w:r w:rsidR="00A132B4">
              <w:rPr>
                <w:b/>
                <w:lang w:val="sr-Cyrl-CS"/>
              </w:rPr>
              <w:t>12</w:t>
            </w:r>
            <w:r w:rsidRPr="002F4A9A">
              <w:rPr>
                <w:b/>
              </w:rPr>
              <w:t>.</w:t>
            </w:r>
            <w:r w:rsidR="007B5CA4">
              <w:rPr>
                <w:b/>
                <w:lang w:val="sr-Cyrl-CS"/>
              </w:rPr>
              <w:t>2016.</w:t>
            </w:r>
            <w:r w:rsidRPr="002F4A9A">
              <w:rPr>
                <w:b/>
              </w:rPr>
              <w:t xml:space="preserve"> године</w:t>
            </w:r>
          </w:p>
        </w:tc>
      </w:tr>
      <w:tr w:rsidR="00BE6054" w:rsidRPr="00A60540" w:rsidTr="000D56C8">
        <w:tc>
          <w:tcPr>
            <w:tcW w:w="4428" w:type="dxa"/>
          </w:tcPr>
          <w:p w:rsidR="00BE6054" w:rsidRPr="002F4A9A" w:rsidRDefault="00BE6054" w:rsidP="000D56C8">
            <w:pPr>
              <w:jc w:val="both"/>
              <w:rPr>
                <w:b/>
              </w:rPr>
            </w:pPr>
            <w:r w:rsidRPr="002F4A9A">
              <w:rPr>
                <w:b/>
              </w:rPr>
              <w:t>Подносилац пријаве</w:t>
            </w:r>
          </w:p>
        </w:tc>
        <w:tc>
          <w:tcPr>
            <w:tcW w:w="4428" w:type="dxa"/>
          </w:tcPr>
          <w:p w:rsidR="00BE6054" w:rsidRPr="004E5608" w:rsidRDefault="004E5608" w:rsidP="000D56C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Удружење грађана „Жељом до остварења“</w:t>
            </w:r>
          </w:p>
        </w:tc>
      </w:tr>
      <w:tr w:rsidR="00BE6054" w:rsidTr="000D56C8">
        <w:tc>
          <w:tcPr>
            <w:tcW w:w="4428" w:type="dxa"/>
          </w:tcPr>
          <w:p w:rsidR="00BE6054" w:rsidRPr="002F4A9A" w:rsidRDefault="00BE6054" w:rsidP="000D56C8">
            <w:pPr>
              <w:jc w:val="both"/>
              <w:rPr>
                <w:b/>
              </w:rPr>
            </w:pPr>
            <w:r w:rsidRPr="002F4A9A">
              <w:rPr>
                <w:b/>
              </w:rPr>
              <w:t>Седиште организације</w:t>
            </w:r>
          </w:p>
        </w:tc>
        <w:tc>
          <w:tcPr>
            <w:tcW w:w="4428" w:type="dxa"/>
          </w:tcPr>
          <w:p w:rsidR="00BE6054" w:rsidRPr="002F4A9A" w:rsidRDefault="004E5608" w:rsidP="000D56C8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Краља Милана 60</w:t>
            </w:r>
            <w:r w:rsidR="00BE6054" w:rsidRPr="002F4A9A">
              <w:rPr>
                <w:b/>
                <w:lang w:val="sr-Cyrl-CS"/>
              </w:rPr>
              <w:t>, Београд</w:t>
            </w:r>
          </w:p>
        </w:tc>
      </w:tr>
      <w:tr w:rsidR="00BE6054" w:rsidTr="000D56C8">
        <w:tc>
          <w:tcPr>
            <w:tcW w:w="4428" w:type="dxa"/>
          </w:tcPr>
          <w:p w:rsidR="00BE6054" w:rsidRPr="002F4A9A" w:rsidRDefault="00BE6054" w:rsidP="000D56C8">
            <w:pPr>
              <w:jc w:val="both"/>
              <w:rPr>
                <w:b/>
              </w:rPr>
            </w:pPr>
            <w:r w:rsidRPr="002F4A9A">
              <w:rPr>
                <w:b/>
              </w:rPr>
              <w:t>Назив програма</w:t>
            </w:r>
          </w:p>
        </w:tc>
        <w:tc>
          <w:tcPr>
            <w:tcW w:w="4428" w:type="dxa"/>
          </w:tcPr>
          <w:p w:rsidR="00BE6054" w:rsidRPr="002F4A9A" w:rsidRDefault="004E5608" w:rsidP="004E5608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„Традиционални мозаик“</w:t>
            </w:r>
          </w:p>
        </w:tc>
      </w:tr>
      <w:tr w:rsidR="00BE6054" w:rsidTr="000D56C8">
        <w:tc>
          <w:tcPr>
            <w:tcW w:w="4428" w:type="dxa"/>
          </w:tcPr>
          <w:p w:rsidR="00BE6054" w:rsidRPr="002F4A9A" w:rsidRDefault="00BE6054" w:rsidP="000D56C8">
            <w:pPr>
              <w:jc w:val="both"/>
              <w:rPr>
                <w:b/>
              </w:rPr>
            </w:pPr>
            <w:r w:rsidRPr="002F4A9A">
              <w:rPr>
                <w:b/>
              </w:rPr>
              <w:t>Укупна вредност програма</w:t>
            </w:r>
          </w:p>
        </w:tc>
        <w:tc>
          <w:tcPr>
            <w:tcW w:w="4428" w:type="dxa"/>
          </w:tcPr>
          <w:p w:rsidR="00BE6054" w:rsidRPr="002F4A9A" w:rsidRDefault="009F1688" w:rsidP="000D56C8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345</w:t>
            </w:r>
            <w:r w:rsidR="00BE6054" w:rsidRPr="002F4A9A">
              <w:rPr>
                <w:b/>
                <w:lang w:val="sr-Cyrl-CS"/>
              </w:rPr>
              <w:t>.000 динара</w:t>
            </w:r>
          </w:p>
        </w:tc>
      </w:tr>
      <w:tr w:rsidR="00BE6054" w:rsidTr="000D56C8">
        <w:tc>
          <w:tcPr>
            <w:tcW w:w="4428" w:type="dxa"/>
          </w:tcPr>
          <w:p w:rsidR="00BE6054" w:rsidRPr="002F4A9A" w:rsidRDefault="00BE6054" w:rsidP="000D56C8">
            <w:pPr>
              <w:jc w:val="both"/>
              <w:rPr>
                <w:b/>
              </w:rPr>
            </w:pPr>
            <w:r w:rsidRPr="002F4A9A">
              <w:rPr>
                <w:b/>
              </w:rPr>
              <w:t>Износ који се тражи од Општине</w:t>
            </w:r>
          </w:p>
        </w:tc>
        <w:tc>
          <w:tcPr>
            <w:tcW w:w="4428" w:type="dxa"/>
          </w:tcPr>
          <w:p w:rsidR="00BE6054" w:rsidRPr="002F4A9A" w:rsidRDefault="004E5608" w:rsidP="004E5608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345</w:t>
            </w:r>
            <w:r w:rsidR="00BE6054" w:rsidRPr="002F4A9A">
              <w:rPr>
                <w:b/>
                <w:lang w:val="sr-Cyrl-CS"/>
              </w:rPr>
              <w:t>.000 динара</w:t>
            </w:r>
          </w:p>
        </w:tc>
      </w:tr>
      <w:tr w:rsidR="00BE6054" w:rsidTr="007B5CA4">
        <w:trPr>
          <w:trHeight w:val="238"/>
        </w:trPr>
        <w:tc>
          <w:tcPr>
            <w:tcW w:w="4428" w:type="dxa"/>
          </w:tcPr>
          <w:p w:rsidR="00BE6054" w:rsidRPr="002F4A9A" w:rsidRDefault="00BE6054" w:rsidP="000D56C8">
            <w:pPr>
              <w:jc w:val="both"/>
              <w:rPr>
                <w:b/>
              </w:rPr>
            </w:pPr>
            <w:r w:rsidRPr="002F4A9A">
              <w:rPr>
                <w:b/>
              </w:rPr>
              <w:t>Износ сопственог учешћа</w:t>
            </w:r>
          </w:p>
        </w:tc>
        <w:tc>
          <w:tcPr>
            <w:tcW w:w="4428" w:type="dxa"/>
          </w:tcPr>
          <w:p w:rsidR="00BE6054" w:rsidRPr="007B5CA4" w:rsidRDefault="00BE6054" w:rsidP="007B5CA4">
            <w:pPr>
              <w:pStyle w:val="ListParagraph"/>
              <w:ind w:left="1440"/>
              <w:jc w:val="both"/>
              <w:rPr>
                <w:b/>
                <w:lang w:val="sr-Cyrl-CS"/>
              </w:rPr>
            </w:pPr>
          </w:p>
        </w:tc>
      </w:tr>
      <w:tr w:rsidR="00BE6054" w:rsidTr="000D56C8">
        <w:tc>
          <w:tcPr>
            <w:tcW w:w="4428" w:type="dxa"/>
          </w:tcPr>
          <w:p w:rsidR="00BE6054" w:rsidRPr="002F4A9A" w:rsidRDefault="00BE6054" w:rsidP="000D56C8">
            <w:pPr>
              <w:jc w:val="both"/>
              <w:rPr>
                <w:b/>
              </w:rPr>
            </w:pPr>
            <w:r w:rsidRPr="002F4A9A">
              <w:rPr>
                <w:b/>
              </w:rPr>
              <w:t>Комисија је констатовала:</w:t>
            </w:r>
          </w:p>
        </w:tc>
        <w:tc>
          <w:tcPr>
            <w:tcW w:w="4428" w:type="dxa"/>
          </w:tcPr>
          <w:p w:rsidR="00096A74" w:rsidRDefault="00096A74" w:rsidP="00096A74">
            <w:pPr>
              <w:jc w:val="both"/>
              <w:rPr>
                <w:b/>
                <w:lang w:val="sr-Cyrl-CS"/>
              </w:rPr>
            </w:pPr>
            <w:r w:rsidRPr="002F4A9A">
              <w:rPr>
                <w:b/>
              </w:rPr>
              <w:t xml:space="preserve">Пријава </w:t>
            </w:r>
            <w:r>
              <w:rPr>
                <w:b/>
                <w:lang w:val="sr-Cyrl-CS"/>
              </w:rPr>
              <w:t xml:space="preserve">одбијена јер </w:t>
            </w:r>
            <w:r w:rsidRPr="002F4A9A">
              <w:rPr>
                <w:b/>
              </w:rPr>
              <w:t xml:space="preserve">је </w:t>
            </w:r>
            <w:r>
              <w:rPr>
                <w:b/>
                <w:lang w:val="sr-Cyrl-CS"/>
              </w:rPr>
              <w:t>не</w:t>
            </w:r>
            <w:r w:rsidRPr="002F4A9A">
              <w:rPr>
                <w:b/>
              </w:rPr>
              <w:t>комплетна</w:t>
            </w:r>
            <w:r>
              <w:rPr>
                <w:b/>
                <w:lang w:val="sr-Cyrl-CS"/>
              </w:rPr>
              <w:t>:</w:t>
            </w:r>
          </w:p>
          <w:p w:rsidR="00096A74" w:rsidRPr="00611D5A" w:rsidRDefault="00611D5A" w:rsidP="00611D5A">
            <w:pPr>
              <w:pStyle w:val="ListParagraph"/>
              <w:ind w:left="108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Јавни конкурс је расписан за суфинансирање програма и пројеката удружења грађана, с обзиром да није достављена </w:t>
            </w:r>
            <w:r w:rsidR="002E14F3">
              <w:rPr>
                <w:lang w:val="sr-Cyrl-CS"/>
              </w:rPr>
              <w:t xml:space="preserve">оверена </w:t>
            </w:r>
            <w:r>
              <w:rPr>
                <w:lang w:val="sr-Cyrl-CS"/>
              </w:rPr>
              <w:t>изјава о сопственом</w:t>
            </w:r>
            <w:r w:rsidR="002E14F3">
              <w:rPr>
                <w:lang w:val="sr-Latn-CS"/>
              </w:rPr>
              <w:t xml:space="preserve"> </w:t>
            </w:r>
            <w:r w:rsidR="002E14F3">
              <w:rPr>
                <w:lang w:val="sr-Cyrl-CS"/>
              </w:rPr>
              <w:t>новчаном</w:t>
            </w:r>
            <w:r>
              <w:rPr>
                <w:lang w:val="sr-Cyrl-CS"/>
              </w:rPr>
              <w:t xml:space="preserve"> учешћу</w:t>
            </w:r>
            <w:r w:rsidR="002E14F3">
              <w:rPr>
                <w:lang w:val="sr-Cyrl-CS"/>
              </w:rPr>
              <w:t>, односно о висини учешћа других субјеката у реализацији пројекта</w:t>
            </w:r>
            <w:r>
              <w:rPr>
                <w:lang w:val="sr-Cyrl-CS"/>
              </w:rPr>
              <w:t xml:space="preserve"> иста је некомплетна.</w:t>
            </w:r>
          </w:p>
        </w:tc>
      </w:tr>
    </w:tbl>
    <w:p w:rsidR="00BE6054" w:rsidRDefault="00BE6054" w:rsidP="006D464D">
      <w:pPr>
        <w:rPr>
          <w:b/>
          <w:u w:val="single"/>
          <w:lang w:val="sr-Cyrl-CS"/>
        </w:rPr>
      </w:pPr>
    </w:p>
    <w:p w:rsidR="006F1677" w:rsidRPr="0028206E" w:rsidRDefault="006F1677" w:rsidP="006F1677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2</w:t>
      </w:r>
      <w:r w:rsidRPr="0028206E">
        <w:rPr>
          <w:b/>
          <w:u w:val="single"/>
          <w:lang w:val="sr-Cyrl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6F1677" w:rsidRPr="00A60540" w:rsidTr="009735CF">
        <w:tc>
          <w:tcPr>
            <w:tcW w:w="4428" w:type="dxa"/>
          </w:tcPr>
          <w:p w:rsidR="006F1677" w:rsidRPr="002F4A9A" w:rsidRDefault="006F1677" w:rsidP="009735CF">
            <w:pPr>
              <w:jc w:val="both"/>
              <w:rPr>
                <w:b/>
              </w:rPr>
            </w:pPr>
            <w:r w:rsidRPr="002F4A9A">
              <w:rPr>
                <w:b/>
              </w:rPr>
              <w:t>Број пријаве</w:t>
            </w:r>
          </w:p>
        </w:tc>
        <w:tc>
          <w:tcPr>
            <w:tcW w:w="4428" w:type="dxa"/>
          </w:tcPr>
          <w:p w:rsidR="006F1677" w:rsidRPr="002F4A9A" w:rsidRDefault="006F1677" w:rsidP="009735CF">
            <w:pPr>
              <w:jc w:val="both"/>
              <w:rPr>
                <w:b/>
              </w:rPr>
            </w:pPr>
            <w:r w:rsidRPr="002F4A9A">
              <w:rPr>
                <w:b/>
                <w:lang w:val="sr-Latn-CS"/>
              </w:rPr>
              <w:t>VII-0</w:t>
            </w:r>
            <w:r>
              <w:rPr>
                <w:b/>
              </w:rPr>
              <w:t>6</w:t>
            </w:r>
            <w:r w:rsidRPr="002F4A9A">
              <w:rPr>
                <w:b/>
                <w:lang w:val="sr-Latn-CS"/>
              </w:rPr>
              <w:t>-</w:t>
            </w:r>
            <w:r>
              <w:rPr>
                <w:b/>
                <w:lang w:val="sr-Cyrl-CS"/>
              </w:rPr>
              <w:t>286</w:t>
            </w:r>
            <w:r w:rsidRPr="002F4A9A">
              <w:rPr>
                <w:b/>
              </w:rPr>
              <w:t xml:space="preserve"> од </w:t>
            </w:r>
            <w:r>
              <w:rPr>
                <w:b/>
                <w:lang w:val="sr-Cyrl-CS"/>
              </w:rPr>
              <w:t>05.12</w:t>
            </w:r>
            <w:r w:rsidRPr="002F4A9A">
              <w:rPr>
                <w:b/>
              </w:rPr>
              <w:t>.</w:t>
            </w:r>
            <w:r>
              <w:rPr>
                <w:b/>
                <w:lang w:val="sr-Cyrl-CS"/>
              </w:rPr>
              <w:t>2016.</w:t>
            </w:r>
            <w:r w:rsidRPr="002F4A9A">
              <w:rPr>
                <w:b/>
              </w:rPr>
              <w:t xml:space="preserve"> године</w:t>
            </w:r>
          </w:p>
        </w:tc>
      </w:tr>
      <w:tr w:rsidR="006F1677" w:rsidRPr="00A60540" w:rsidTr="009735CF">
        <w:tc>
          <w:tcPr>
            <w:tcW w:w="4428" w:type="dxa"/>
          </w:tcPr>
          <w:p w:rsidR="006F1677" w:rsidRPr="002F4A9A" w:rsidRDefault="006F1677" w:rsidP="009735CF">
            <w:pPr>
              <w:jc w:val="both"/>
              <w:rPr>
                <w:b/>
              </w:rPr>
            </w:pPr>
            <w:r w:rsidRPr="002F4A9A">
              <w:rPr>
                <w:b/>
              </w:rPr>
              <w:t>Подносилац пријаве</w:t>
            </w:r>
          </w:p>
        </w:tc>
        <w:tc>
          <w:tcPr>
            <w:tcW w:w="4428" w:type="dxa"/>
          </w:tcPr>
          <w:p w:rsidR="006F1677" w:rsidRPr="002154D1" w:rsidRDefault="006F1677" w:rsidP="006F16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Удружење истраживача социјалних прилика МРЕЖА ИСП</w:t>
            </w:r>
          </w:p>
        </w:tc>
      </w:tr>
      <w:tr w:rsidR="006F1677" w:rsidTr="009735CF">
        <w:tc>
          <w:tcPr>
            <w:tcW w:w="4428" w:type="dxa"/>
          </w:tcPr>
          <w:p w:rsidR="006F1677" w:rsidRPr="002F4A9A" w:rsidRDefault="006F1677" w:rsidP="009735CF">
            <w:pPr>
              <w:jc w:val="both"/>
              <w:rPr>
                <w:b/>
              </w:rPr>
            </w:pPr>
            <w:r w:rsidRPr="002F4A9A">
              <w:rPr>
                <w:b/>
              </w:rPr>
              <w:t>Седиште организације</w:t>
            </w:r>
          </w:p>
        </w:tc>
        <w:tc>
          <w:tcPr>
            <w:tcW w:w="4428" w:type="dxa"/>
          </w:tcPr>
          <w:p w:rsidR="006F1677" w:rsidRPr="002F4A9A" w:rsidRDefault="006F1677" w:rsidP="009735CF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Видиковачки венац 88/25</w:t>
            </w:r>
            <w:r w:rsidRPr="002F4A9A">
              <w:rPr>
                <w:b/>
                <w:lang w:val="sr-Cyrl-CS"/>
              </w:rPr>
              <w:t>, Београд</w:t>
            </w:r>
          </w:p>
        </w:tc>
      </w:tr>
      <w:tr w:rsidR="006F1677" w:rsidTr="009735CF">
        <w:tc>
          <w:tcPr>
            <w:tcW w:w="4428" w:type="dxa"/>
          </w:tcPr>
          <w:p w:rsidR="006F1677" w:rsidRPr="002F4A9A" w:rsidRDefault="006F1677" w:rsidP="009735CF">
            <w:pPr>
              <w:jc w:val="both"/>
              <w:rPr>
                <w:b/>
              </w:rPr>
            </w:pPr>
            <w:r w:rsidRPr="002F4A9A">
              <w:rPr>
                <w:b/>
              </w:rPr>
              <w:t>Назив програма</w:t>
            </w:r>
          </w:p>
        </w:tc>
        <w:tc>
          <w:tcPr>
            <w:tcW w:w="4428" w:type="dxa"/>
          </w:tcPr>
          <w:p w:rsidR="006F1677" w:rsidRPr="002154D1" w:rsidRDefault="006F1677" w:rsidP="009735CF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Клуб</w:t>
            </w:r>
            <w:r w:rsidRPr="002154D1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истраживача социјалних прилика „ИСП евергрин“</w:t>
            </w:r>
          </w:p>
        </w:tc>
      </w:tr>
      <w:tr w:rsidR="006F1677" w:rsidTr="009735CF">
        <w:tc>
          <w:tcPr>
            <w:tcW w:w="4428" w:type="dxa"/>
          </w:tcPr>
          <w:p w:rsidR="006F1677" w:rsidRPr="002F4A9A" w:rsidRDefault="006F1677" w:rsidP="009735CF">
            <w:pPr>
              <w:jc w:val="both"/>
              <w:rPr>
                <w:b/>
              </w:rPr>
            </w:pPr>
            <w:r w:rsidRPr="002F4A9A">
              <w:rPr>
                <w:b/>
              </w:rPr>
              <w:t>Укупна вредност програма</w:t>
            </w:r>
          </w:p>
        </w:tc>
        <w:tc>
          <w:tcPr>
            <w:tcW w:w="4428" w:type="dxa"/>
          </w:tcPr>
          <w:p w:rsidR="006F1677" w:rsidRPr="002F4A9A" w:rsidRDefault="006F1677" w:rsidP="006F1677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312.260 динара</w:t>
            </w:r>
          </w:p>
        </w:tc>
      </w:tr>
      <w:tr w:rsidR="006F1677" w:rsidTr="009735CF">
        <w:tc>
          <w:tcPr>
            <w:tcW w:w="4428" w:type="dxa"/>
          </w:tcPr>
          <w:p w:rsidR="006F1677" w:rsidRPr="002F4A9A" w:rsidRDefault="006F1677" w:rsidP="009735CF">
            <w:pPr>
              <w:jc w:val="both"/>
              <w:rPr>
                <w:b/>
              </w:rPr>
            </w:pPr>
            <w:r w:rsidRPr="002F4A9A">
              <w:rPr>
                <w:b/>
              </w:rPr>
              <w:t>Износ који се тражи од Општине</w:t>
            </w:r>
          </w:p>
        </w:tc>
        <w:tc>
          <w:tcPr>
            <w:tcW w:w="4428" w:type="dxa"/>
          </w:tcPr>
          <w:p w:rsidR="006F1677" w:rsidRPr="002F4A9A" w:rsidRDefault="006F1677" w:rsidP="009735CF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262.260 динара</w:t>
            </w:r>
          </w:p>
        </w:tc>
      </w:tr>
      <w:tr w:rsidR="006F1677" w:rsidTr="009735CF">
        <w:trPr>
          <w:trHeight w:val="76"/>
        </w:trPr>
        <w:tc>
          <w:tcPr>
            <w:tcW w:w="4428" w:type="dxa"/>
          </w:tcPr>
          <w:p w:rsidR="006F1677" w:rsidRPr="002F4A9A" w:rsidRDefault="006F1677" w:rsidP="009735CF">
            <w:pPr>
              <w:jc w:val="both"/>
              <w:rPr>
                <w:b/>
              </w:rPr>
            </w:pPr>
            <w:r w:rsidRPr="002F4A9A">
              <w:rPr>
                <w:b/>
              </w:rPr>
              <w:t>Износ сопственог учешћа</w:t>
            </w:r>
          </w:p>
        </w:tc>
        <w:tc>
          <w:tcPr>
            <w:tcW w:w="4428" w:type="dxa"/>
          </w:tcPr>
          <w:p w:rsidR="006F1677" w:rsidRPr="002F4A9A" w:rsidRDefault="006F1677" w:rsidP="009735CF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50.000</w:t>
            </w:r>
            <w:r w:rsidRPr="002F4A9A">
              <w:rPr>
                <w:b/>
                <w:lang w:val="sr-Cyrl-CS"/>
              </w:rPr>
              <w:t xml:space="preserve"> динара</w:t>
            </w:r>
          </w:p>
        </w:tc>
      </w:tr>
      <w:tr w:rsidR="006F1677" w:rsidTr="009735CF">
        <w:tc>
          <w:tcPr>
            <w:tcW w:w="4428" w:type="dxa"/>
          </w:tcPr>
          <w:p w:rsidR="006F1677" w:rsidRPr="002F4A9A" w:rsidRDefault="006F1677" w:rsidP="009735CF">
            <w:pPr>
              <w:jc w:val="both"/>
              <w:rPr>
                <w:b/>
              </w:rPr>
            </w:pPr>
            <w:r w:rsidRPr="002F4A9A">
              <w:rPr>
                <w:b/>
              </w:rPr>
              <w:t>Комисија је констатовала:</w:t>
            </w:r>
          </w:p>
        </w:tc>
        <w:tc>
          <w:tcPr>
            <w:tcW w:w="4428" w:type="dxa"/>
          </w:tcPr>
          <w:p w:rsidR="006F1677" w:rsidRDefault="006F1677" w:rsidP="006F1677">
            <w:pPr>
              <w:jc w:val="both"/>
              <w:rPr>
                <w:b/>
                <w:lang w:val="sr-Cyrl-CS"/>
              </w:rPr>
            </w:pPr>
            <w:r w:rsidRPr="002F4A9A">
              <w:rPr>
                <w:b/>
              </w:rPr>
              <w:t xml:space="preserve">Пријава </w:t>
            </w:r>
            <w:r>
              <w:rPr>
                <w:b/>
                <w:lang w:val="sr-Cyrl-CS"/>
              </w:rPr>
              <w:t xml:space="preserve">одбијена јер </w:t>
            </w:r>
            <w:r w:rsidRPr="002F4A9A">
              <w:rPr>
                <w:b/>
              </w:rPr>
              <w:t xml:space="preserve">је </w:t>
            </w:r>
            <w:r>
              <w:rPr>
                <w:b/>
                <w:lang w:val="sr-Cyrl-CS"/>
              </w:rPr>
              <w:t>не</w:t>
            </w:r>
            <w:r w:rsidRPr="002F4A9A">
              <w:rPr>
                <w:b/>
              </w:rPr>
              <w:t>комплетна</w:t>
            </w:r>
            <w:r>
              <w:rPr>
                <w:b/>
                <w:lang w:val="sr-Cyrl-CS"/>
              </w:rPr>
              <w:t>:</w:t>
            </w:r>
          </w:p>
          <w:p w:rsidR="006F1677" w:rsidRPr="00BF3291" w:rsidRDefault="002E14F3" w:rsidP="009735C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Јавни конкурс је расписан за суфинансирање програма и пројеката удружења грађана, с обзиром да није достављена оверена изјава о сопственом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новчаном учешћу, односно о висини учешћа других субјеката у реализацији пројекта иста је некомплетна.</w:t>
            </w:r>
          </w:p>
        </w:tc>
      </w:tr>
    </w:tbl>
    <w:p w:rsidR="006F1677" w:rsidRDefault="006F1677" w:rsidP="006D464D">
      <w:pPr>
        <w:rPr>
          <w:b/>
          <w:u w:val="single"/>
          <w:lang w:val="sr-Cyrl-CS"/>
        </w:rPr>
      </w:pPr>
    </w:p>
    <w:p w:rsidR="007B5CA4" w:rsidRPr="006F1677" w:rsidRDefault="006F1677" w:rsidP="006F1677">
      <w:pPr>
        <w:ind w:left="360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7B5CA4" w:rsidRPr="00A60540" w:rsidTr="00175F06">
        <w:tc>
          <w:tcPr>
            <w:tcW w:w="4428" w:type="dxa"/>
          </w:tcPr>
          <w:p w:rsidR="007B5CA4" w:rsidRPr="002F4A9A" w:rsidRDefault="007B5CA4" w:rsidP="002154D1">
            <w:pPr>
              <w:rPr>
                <w:b/>
              </w:rPr>
            </w:pPr>
            <w:r w:rsidRPr="002F4A9A">
              <w:rPr>
                <w:b/>
              </w:rPr>
              <w:t>Број пријаве</w:t>
            </w:r>
          </w:p>
        </w:tc>
        <w:tc>
          <w:tcPr>
            <w:tcW w:w="4428" w:type="dxa"/>
          </w:tcPr>
          <w:p w:rsidR="007B5CA4" w:rsidRPr="002F4A9A" w:rsidRDefault="007B5CA4" w:rsidP="00874611">
            <w:pPr>
              <w:rPr>
                <w:b/>
              </w:rPr>
            </w:pPr>
            <w:r w:rsidRPr="002F4A9A">
              <w:rPr>
                <w:b/>
                <w:lang w:val="sr-Latn-CS"/>
              </w:rPr>
              <w:t>VII-0</w:t>
            </w:r>
            <w:r w:rsidR="00874611">
              <w:rPr>
                <w:b/>
                <w:lang w:val="sr-Latn-CS"/>
              </w:rPr>
              <w:t>6</w:t>
            </w:r>
            <w:r w:rsidRPr="002F4A9A">
              <w:rPr>
                <w:b/>
                <w:lang w:val="sr-Latn-CS"/>
              </w:rPr>
              <w:t>-</w:t>
            </w:r>
            <w:r w:rsidR="00874611">
              <w:rPr>
                <w:b/>
              </w:rPr>
              <w:t>288</w:t>
            </w:r>
            <w:r w:rsidRPr="002F4A9A">
              <w:rPr>
                <w:b/>
              </w:rPr>
              <w:t xml:space="preserve"> од </w:t>
            </w:r>
            <w:r w:rsidR="00874611">
              <w:rPr>
                <w:b/>
              </w:rPr>
              <w:t>06</w:t>
            </w:r>
            <w:r>
              <w:rPr>
                <w:b/>
                <w:lang w:val="sr-Cyrl-CS"/>
              </w:rPr>
              <w:t>.</w:t>
            </w:r>
            <w:r w:rsidR="00874611">
              <w:rPr>
                <w:b/>
              </w:rPr>
              <w:t>12</w:t>
            </w:r>
            <w:r w:rsidRPr="002F4A9A">
              <w:rPr>
                <w:b/>
              </w:rPr>
              <w:t>.</w:t>
            </w:r>
            <w:r>
              <w:rPr>
                <w:b/>
                <w:lang w:val="sr-Cyrl-CS"/>
              </w:rPr>
              <w:t>2016.</w:t>
            </w:r>
            <w:r w:rsidRPr="002F4A9A">
              <w:rPr>
                <w:b/>
              </w:rPr>
              <w:t xml:space="preserve"> године</w:t>
            </w:r>
          </w:p>
        </w:tc>
      </w:tr>
      <w:tr w:rsidR="007B5CA4" w:rsidRPr="00A60540" w:rsidTr="00175F06">
        <w:tc>
          <w:tcPr>
            <w:tcW w:w="4428" w:type="dxa"/>
          </w:tcPr>
          <w:p w:rsidR="007B5CA4" w:rsidRPr="002F4A9A" w:rsidRDefault="007B5CA4" w:rsidP="002154D1">
            <w:pPr>
              <w:rPr>
                <w:b/>
              </w:rPr>
            </w:pPr>
            <w:r w:rsidRPr="002F4A9A">
              <w:rPr>
                <w:b/>
              </w:rPr>
              <w:t>Подносилац пријаве</w:t>
            </w:r>
          </w:p>
        </w:tc>
        <w:tc>
          <w:tcPr>
            <w:tcW w:w="4428" w:type="dxa"/>
          </w:tcPr>
          <w:p w:rsidR="007B5CA4" w:rsidRPr="002154D1" w:rsidRDefault="008364F3" w:rsidP="006F1677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Удружење„Зелени ареали</w:t>
            </w:r>
            <w:r w:rsidR="00874611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„</w:t>
            </w:r>
          </w:p>
        </w:tc>
      </w:tr>
      <w:tr w:rsidR="007B5CA4" w:rsidTr="00175F06">
        <w:tc>
          <w:tcPr>
            <w:tcW w:w="4428" w:type="dxa"/>
          </w:tcPr>
          <w:p w:rsidR="007B5CA4" w:rsidRPr="002F4A9A" w:rsidRDefault="007B5CA4" w:rsidP="002154D1">
            <w:pPr>
              <w:rPr>
                <w:b/>
              </w:rPr>
            </w:pPr>
            <w:r w:rsidRPr="002F4A9A">
              <w:rPr>
                <w:b/>
              </w:rPr>
              <w:t>Седиште организације</w:t>
            </w:r>
          </w:p>
        </w:tc>
        <w:tc>
          <w:tcPr>
            <w:tcW w:w="4428" w:type="dxa"/>
          </w:tcPr>
          <w:p w:rsidR="007B5CA4" w:rsidRPr="002F4A9A" w:rsidRDefault="008364F3" w:rsidP="002154D1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Слободана Јовановића 3</w:t>
            </w:r>
            <w:r w:rsidR="00874611">
              <w:rPr>
                <w:b/>
                <w:lang w:val="sr-Cyrl-CS"/>
              </w:rPr>
              <w:t xml:space="preserve"> </w:t>
            </w:r>
            <w:r w:rsidR="007B5CA4" w:rsidRPr="002F4A9A">
              <w:rPr>
                <w:b/>
                <w:lang w:val="sr-Cyrl-CS"/>
              </w:rPr>
              <w:t>, Београд</w:t>
            </w:r>
          </w:p>
        </w:tc>
      </w:tr>
      <w:tr w:rsidR="007B5CA4" w:rsidTr="00175F06">
        <w:tc>
          <w:tcPr>
            <w:tcW w:w="4428" w:type="dxa"/>
          </w:tcPr>
          <w:p w:rsidR="007B5CA4" w:rsidRPr="002F4A9A" w:rsidRDefault="007B5CA4" w:rsidP="002154D1">
            <w:pPr>
              <w:rPr>
                <w:b/>
              </w:rPr>
            </w:pPr>
            <w:r w:rsidRPr="002F4A9A">
              <w:rPr>
                <w:b/>
              </w:rPr>
              <w:t>Назив програма</w:t>
            </w:r>
          </w:p>
        </w:tc>
        <w:tc>
          <w:tcPr>
            <w:tcW w:w="4428" w:type="dxa"/>
          </w:tcPr>
          <w:p w:rsidR="007B5CA4" w:rsidRPr="002154D1" w:rsidRDefault="00874611" w:rsidP="00874611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„Млади и стари руку под руку“</w:t>
            </w:r>
          </w:p>
        </w:tc>
      </w:tr>
      <w:tr w:rsidR="007B5CA4" w:rsidTr="00175F06">
        <w:tc>
          <w:tcPr>
            <w:tcW w:w="4428" w:type="dxa"/>
          </w:tcPr>
          <w:p w:rsidR="007B5CA4" w:rsidRPr="002F4A9A" w:rsidRDefault="007B5CA4" w:rsidP="002154D1">
            <w:pPr>
              <w:rPr>
                <w:b/>
              </w:rPr>
            </w:pPr>
            <w:r w:rsidRPr="002F4A9A">
              <w:rPr>
                <w:b/>
              </w:rPr>
              <w:t>Укупна вредност програма</w:t>
            </w:r>
          </w:p>
        </w:tc>
        <w:tc>
          <w:tcPr>
            <w:tcW w:w="4428" w:type="dxa"/>
          </w:tcPr>
          <w:p w:rsidR="007B5CA4" w:rsidRPr="002F4A9A" w:rsidRDefault="00874611" w:rsidP="002154D1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440.500 динара</w:t>
            </w:r>
          </w:p>
        </w:tc>
      </w:tr>
      <w:tr w:rsidR="007B5CA4" w:rsidTr="00175F06">
        <w:tc>
          <w:tcPr>
            <w:tcW w:w="4428" w:type="dxa"/>
          </w:tcPr>
          <w:p w:rsidR="007B5CA4" w:rsidRPr="002F4A9A" w:rsidRDefault="007B5CA4" w:rsidP="002154D1">
            <w:pPr>
              <w:rPr>
                <w:b/>
              </w:rPr>
            </w:pPr>
            <w:r w:rsidRPr="002F4A9A">
              <w:rPr>
                <w:b/>
              </w:rPr>
              <w:t>Износ који се тражи од Општине</w:t>
            </w:r>
          </w:p>
        </w:tc>
        <w:tc>
          <w:tcPr>
            <w:tcW w:w="4428" w:type="dxa"/>
          </w:tcPr>
          <w:p w:rsidR="007B5CA4" w:rsidRPr="002F4A9A" w:rsidRDefault="00874611" w:rsidP="002154D1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320.5</w:t>
            </w:r>
            <w:r w:rsidR="007B5CA4" w:rsidRPr="002F4A9A">
              <w:rPr>
                <w:b/>
                <w:lang w:val="sr-Cyrl-CS"/>
              </w:rPr>
              <w:t>00 динара</w:t>
            </w:r>
          </w:p>
        </w:tc>
      </w:tr>
      <w:tr w:rsidR="007B5CA4" w:rsidTr="00175F06">
        <w:trPr>
          <w:trHeight w:val="76"/>
        </w:trPr>
        <w:tc>
          <w:tcPr>
            <w:tcW w:w="4428" w:type="dxa"/>
          </w:tcPr>
          <w:p w:rsidR="007B5CA4" w:rsidRPr="002F4A9A" w:rsidRDefault="007B5CA4" w:rsidP="002154D1">
            <w:pPr>
              <w:rPr>
                <w:b/>
              </w:rPr>
            </w:pPr>
            <w:r w:rsidRPr="002F4A9A">
              <w:rPr>
                <w:b/>
              </w:rPr>
              <w:t>Износ сопственог учешћа</w:t>
            </w:r>
          </w:p>
        </w:tc>
        <w:tc>
          <w:tcPr>
            <w:tcW w:w="4428" w:type="dxa"/>
          </w:tcPr>
          <w:p w:rsidR="007B5CA4" w:rsidRPr="009E1318" w:rsidRDefault="00874611" w:rsidP="009E1318">
            <w:pPr>
              <w:rPr>
                <w:b/>
                <w:lang w:val="sr-Cyrl-CS"/>
              </w:rPr>
            </w:pPr>
            <w:r w:rsidRPr="009E1318">
              <w:rPr>
                <w:b/>
                <w:lang w:val="sr-Cyrl-CS"/>
              </w:rPr>
              <w:t>120</w:t>
            </w:r>
            <w:r w:rsidR="002154D1" w:rsidRPr="009E1318">
              <w:rPr>
                <w:b/>
                <w:lang w:val="sr-Cyrl-CS"/>
              </w:rPr>
              <w:t>.000 динара</w:t>
            </w:r>
          </w:p>
        </w:tc>
      </w:tr>
      <w:tr w:rsidR="007B5CA4" w:rsidTr="00175F06">
        <w:tc>
          <w:tcPr>
            <w:tcW w:w="4428" w:type="dxa"/>
          </w:tcPr>
          <w:p w:rsidR="007B5CA4" w:rsidRPr="002F4A9A" w:rsidRDefault="007B5CA4" w:rsidP="002154D1">
            <w:pPr>
              <w:rPr>
                <w:b/>
              </w:rPr>
            </w:pPr>
            <w:r w:rsidRPr="002F4A9A">
              <w:rPr>
                <w:b/>
              </w:rPr>
              <w:t>Комисија је констатовала:</w:t>
            </w:r>
          </w:p>
        </w:tc>
        <w:tc>
          <w:tcPr>
            <w:tcW w:w="4428" w:type="dxa"/>
          </w:tcPr>
          <w:p w:rsidR="00874611" w:rsidRPr="00AE4C74" w:rsidRDefault="00874611" w:rsidP="00AE4C74">
            <w:pPr>
              <w:rPr>
                <w:lang w:val="sr-Cyrl-CS"/>
              </w:rPr>
            </w:pPr>
            <w:r w:rsidRPr="002F4A9A">
              <w:rPr>
                <w:b/>
              </w:rPr>
              <w:t xml:space="preserve">Пријава </w:t>
            </w:r>
            <w:r w:rsidR="00AE4C74">
              <w:rPr>
                <w:b/>
                <w:lang w:val="sr-Latn-CS"/>
              </w:rPr>
              <w:t xml:space="preserve">je </w:t>
            </w:r>
            <w:r w:rsidR="00AE4C74">
              <w:rPr>
                <w:b/>
                <w:lang w:val="sr-Cyrl-CS"/>
              </w:rPr>
              <w:t>комплетна</w:t>
            </w:r>
          </w:p>
        </w:tc>
      </w:tr>
    </w:tbl>
    <w:p w:rsidR="00662B72" w:rsidRDefault="00662B72" w:rsidP="00BE6054">
      <w:pPr>
        <w:jc w:val="both"/>
        <w:rPr>
          <w:b/>
          <w:u w:val="single"/>
        </w:rPr>
      </w:pPr>
    </w:p>
    <w:p w:rsidR="008364F3" w:rsidRDefault="008364F3" w:rsidP="00BE6054">
      <w:pPr>
        <w:jc w:val="both"/>
        <w:rPr>
          <w:b/>
          <w:u w:val="single"/>
        </w:rPr>
      </w:pPr>
    </w:p>
    <w:p w:rsidR="009762EF" w:rsidRDefault="009762EF" w:rsidP="00BE6054">
      <w:pPr>
        <w:jc w:val="both"/>
        <w:rPr>
          <w:b/>
          <w:u w:val="single"/>
        </w:rPr>
      </w:pPr>
    </w:p>
    <w:p w:rsidR="008364F3" w:rsidRDefault="008364F3" w:rsidP="00BE6054">
      <w:pPr>
        <w:jc w:val="both"/>
        <w:rPr>
          <w:b/>
          <w:u w:val="single"/>
        </w:rPr>
      </w:pPr>
    </w:p>
    <w:p w:rsidR="005B0606" w:rsidRDefault="00BF3291" w:rsidP="00BE6054">
      <w:pPr>
        <w:jc w:val="both"/>
        <w:rPr>
          <w:b/>
          <w:u w:val="single"/>
        </w:rPr>
      </w:pPr>
      <w:r>
        <w:rPr>
          <w:b/>
          <w:u w:val="single"/>
          <w:lang w:val="sr-Cyrl-CS"/>
        </w:rPr>
        <w:lastRenderedPageBreak/>
        <w:t>4</w:t>
      </w:r>
      <w:r w:rsidR="005B0606" w:rsidRPr="0028206E">
        <w:rPr>
          <w:b/>
          <w:u w:val="single"/>
          <w:lang w:val="sr-Cyrl-CS"/>
        </w:rPr>
        <w:t>.</w:t>
      </w:r>
    </w:p>
    <w:p w:rsidR="00662B72" w:rsidRPr="00662B72" w:rsidRDefault="00662B72" w:rsidP="00BE6054">
      <w:pPr>
        <w:jc w:val="both"/>
        <w:rPr>
          <w:b/>
          <w:u w:val="single"/>
        </w:rPr>
      </w:pPr>
    </w:p>
    <w:p w:rsidR="00662B72" w:rsidRPr="00662B72" w:rsidRDefault="00662B72" w:rsidP="00BE6054">
      <w:pPr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5B0606" w:rsidRPr="00A60540" w:rsidTr="00175F06">
        <w:tc>
          <w:tcPr>
            <w:tcW w:w="4428" w:type="dxa"/>
          </w:tcPr>
          <w:p w:rsidR="005B0606" w:rsidRPr="002F4A9A" w:rsidRDefault="005B0606" w:rsidP="00175F06">
            <w:pPr>
              <w:jc w:val="both"/>
              <w:rPr>
                <w:b/>
              </w:rPr>
            </w:pPr>
            <w:r w:rsidRPr="002F4A9A">
              <w:rPr>
                <w:b/>
              </w:rPr>
              <w:t>Број пријаве</w:t>
            </w:r>
          </w:p>
        </w:tc>
        <w:tc>
          <w:tcPr>
            <w:tcW w:w="4428" w:type="dxa"/>
          </w:tcPr>
          <w:p w:rsidR="005B0606" w:rsidRPr="005B0606" w:rsidRDefault="005B0606" w:rsidP="00BF3291">
            <w:pPr>
              <w:rPr>
                <w:b/>
                <w:lang w:val="sr-Cyrl-CS"/>
              </w:rPr>
            </w:pPr>
            <w:r w:rsidRPr="002F4A9A">
              <w:rPr>
                <w:b/>
                <w:lang w:val="sr-Latn-CS"/>
              </w:rPr>
              <w:t>VII-0</w:t>
            </w:r>
            <w:r w:rsidR="00BF3291">
              <w:rPr>
                <w:b/>
              </w:rPr>
              <w:t>6</w:t>
            </w:r>
            <w:r w:rsidRPr="002F4A9A">
              <w:rPr>
                <w:b/>
                <w:lang w:val="sr-Latn-CS"/>
              </w:rPr>
              <w:t>-</w:t>
            </w:r>
            <w:r w:rsidR="00BF3291">
              <w:rPr>
                <w:b/>
                <w:lang w:val="sr-Cyrl-CS"/>
              </w:rPr>
              <w:t>285</w:t>
            </w:r>
            <w:r w:rsidRPr="002F4A9A">
              <w:rPr>
                <w:b/>
              </w:rPr>
              <w:t xml:space="preserve"> од </w:t>
            </w:r>
            <w:r w:rsidR="00BF3291">
              <w:rPr>
                <w:b/>
                <w:lang w:val="sr-Cyrl-CS"/>
              </w:rPr>
              <w:t>05</w:t>
            </w:r>
            <w:r>
              <w:rPr>
                <w:b/>
                <w:lang w:val="sr-Cyrl-CS"/>
              </w:rPr>
              <w:t>.</w:t>
            </w:r>
            <w:r w:rsidR="00BF3291">
              <w:rPr>
                <w:b/>
                <w:lang w:val="sr-Cyrl-CS"/>
              </w:rPr>
              <w:t>12</w:t>
            </w:r>
            <w:r w:rsidRPr="002F4A9A">
              <w:rPr>
                <w:b/>
              </w:rPr>
              <w:t>.</w:t>
            </w:r>
            <w:r>
              <w:rPr>
                <w:b/>
                <w:lang w:val="sr-Cyrl-CS"/>
              </w:rPr>
              <w:t>2016.</w:t>
            </w:r>
            <w:r w:rsidRPr="002F4A9A">
              <w:rPr>
                <w:b/>
              </w:rPr>
              <w:t xml:space="preserve"> године</w:t>
            </w:r>
            <w:r>
              <w:rPr>
                <w:b/>
                <w:lang w:val="sr-Cyrl-CS"/>
              </w:rPr>
              <w:t xml:space="preserve"> </w:t>
            </w:r>
          </w:p>
        </w:tc>
      </w:tr>
      <w:tr w:rsidR="005B0606" w:rsidRPr="00A60540" w:rsidTr="00175F06">
        <w:tc>
          <w:tcPr>
            <w:tcW w:w="4428" w:type="dxa"/>
          </w:tcPr>
          <w:p w:rsidR="005B0606" w:rsidRPr="002F4A9A" w:rsidRDefault="005B0606" w:rsidP="00175F06">
            <w:pPr>
              <w:jc w:val="both"/>
              <w:rPr>
                <w:b/>
              </w:rPr>
            </w:pPr>
            <w:r w:rsidRPr="002F4A9A">
              <w:rPr>
                <w:b/>
              </w:rPr>
              <w:t>Подносилац пријаве</w:t>
            </w:r>
          </w:p>
        </w:tc>
        <w:tc>
          <w:tcPr>
            <w:tcW w:w="4428" w:type="dxa"/>
          </w:tcPr>
          <w:p w:rsidR="005B0606" w:rsidRPr="005B0606" w:rsidRDefault="005B0606" w:rsidP="00BF3291">
            <w:pPr>
              <w:rPr>
                <w:b/>
                <w:lang w:val="sr-Cyrl-CS"/>
              </w:rPr>
            </w:pPr>
            <w:r w:rsidRPr="005B0606">
              <w:rPr>
                <w:b/>
                <w:lang w:val="sr-Cyrl-CS"/>
              </w:rPr>
              <w:t xml:space="preserve">Удружење </w:t>
            </w:r>
            <w:r w:rsidR="00BF3291">
              <w:rPr>
                <w:b/>
                <w:lang w:val="sr-Cyrl-CS"/>
              </w:rPr>
              <w:t>„Омладинска унија“</w:t>
            </w:r>
          </w:p>
        </w:tc>
      </w:tr>
      <w:tr w:rsidR="005B0606" w:rsidTr="00175F06">
        <w:tc>
          <w:tcPr>
            <w:tcW w:w="4428" w:type="dxa"/>
          </w:tcPr>
          <w:p w:rsidR="005B0606" w:rsidRPr="002F4A9A" w:rsidRDefault="005B0606" w:rsidP="00175F06">
            <w:pPr>
              <w:jc w:val="both"/>
              <w:rPr>
                <w:b/>
              </w:rPr>
            </w:pPr>
            <w:r w:rsidRPr="002F4A9A">
              <w:rPr>
                <w:b/>
              </w:rPr>
              <w:t>Седиште организације</w:t>
            </w:r>
          </w:p>
        </w:tc>
        <w:tc>
          <w:tcPr>
            <w:tcW w:w="4428" w:type="dxa"/>
          </w:tcPr>
          <w:p w:rsidR="005B0606" w:rsidRPr="002F4A9A" w:rsidRDefault="00BF3291" w:rsidP="007F26E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Љубинке Бобић 17</w:t>
            </w:r>
            <w:r w:rsidR="007F26E7">
              <w:rPr>
                <w:b/>
                <w:lang w:val="sr-Cyrl-CS"/>
              </w:rPr>
              <w:t>/15</w:t>
            </w:r>
            <w:r w:rsidR="005B0606">
              <w:rPr>
                <w:b/>
                <w:lang w:val="sr-Cyrl-CS"/>
              </w:rPr>
              <w:t xml:space="preserve">, </w:t>
            </w:r>
            <w:r w:rsidR="005B0606" w:rsidRPr="002F4A9A">
              <w:rPr>
                <w:b/>
                <w:lang w:val="sr-Cyrl-CS"/>
              </w:rPr>
              <w:t>Београд</w:t>
            </w:r>
          </w:p>
        </w:tc>
      </w:tr>
      <w:tr w:rsidR="005B0606" w:rsidTr="00175F06">
        <w:tc>
          <w:tcPr>
            <w:tcW w:w="4428" w:type="dxa"/>
          </w:tcPr>
          <w:p w:rsidR="005B0606" w:rsidRPr="002F4A9A" w:rsidRDefault="005B0606" w:rsidP="00175F06">
            <w:pPr>
              <w:jc w:val="both"/>
              <w:rPr>
                <w:b/>
              </w:rPr>
            </w:pPr>
            <w:r w:rsidRPr="002F4A9A">
              <w:rPr>
                <w:b/>
              </w:rPr>
              <w:t>Назив програма</w:t>
            </w:r>
          </w:p>
        </w:tc>
        <w:tc>
          <w:tcPr>
            <w:tcW w:w="4428" w:type="dxa"/>
          </w:tcPr>
          <w:p w:rsidR="005B0606" w:rsidRPr="0028206E" w:rsidRDefault="00BF3291" w:rsidP="00175F06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Унапређење квалитета слободног времена старијег становништва на територији ГО Савски венац</w:t>
            </w:r>
          </w:p>
        </w:tc>
      </w:tr>
      <w:tr w:rsidR="005B0606" w:rsidTr="00175F06">
        <w:tc>
          <w:tcPr>
            <w:tcW w:w="4428" w:type="dxa"/>
          </w:tcPr>
          <w:p w:rsidR="005B0606" w:rsidRPr="002F4A9A" w:rsidRDefault="005B0606" w:rsidP="00175F06">
            <w:pPr>
              <w:jc w:val="both"/>
              <w:rPr>
                <w:b/>
              </w:rPr>
            </w:pPr>
            <w:r w:rsidRPr="002F4A9A">
              <w:rPr>
                <w:b/>
              </w:rPr>
              <w:t>Укупна вредност програма</w:t>
            </w:r>
          </w:p>
        </w:tc>
        <w:tc>
          <w:tcPr>
            <w:tcW w:w="4428" w:type="dxa"/>
          </w:tcPr>
          <w:p w:rsidR="005B0606" w:rsidRPr="002F4A9A" w:rsidRDefault="00BF3291" w:rsidP="00175F06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800</w:t>
            </w:r>
            <w:r w:rsidR="005B0606">
              <w:rPr>
                <w:b/>
                <w:lang w:val="sr-Cyrl-CS"/>
              </w:rPr>
              <w:t>.000 динара</w:t>
            </w:r>
          </w:p>
        </w:tc>
      </w:tr>
      <w:tr w:rsidR="005B0606" w:rsidTr="00175F06">
        <w:tc>
          <w:tcPr>
            <w:tcW w:w="4428" w:type="dxa"/>
          </w:tcPr>
          <w:p w:rsidR="005B0606" w:rsidRPr="002F4A9A" w:rsidRDefault="005B0606" w:rsidP="00175F06">
            <w:pPr>
              <w:jc w:val="both"/>
              <w:rPr>
                <w:b/>
              </w:rPr>
            </w:pPr>
            <w:r w:rsidRPr="002F4A9A">
              <w:rPr>
                <w:b/>
              </w:rPr>
              <w:t>Износ који се тражи од Општине</w:t>
            </w:r>
          </w:p>
        </w:tc>
        <w:tc>
          <w:tcPr>
            <w:tcW w:w="4428" w:type="dxa"/>
          </w:tcPr>
          <w:p w:rsidR="005B0606" w:rsidRPr="002F4A9A" w:rsidRDefault="00BF3291" w:rsidP="00175F06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550</w:t>
            </w:r>
            <w:r w:rsidR="005B0606">
              <w:rPr>
                <w:b/>
                <w:lang w:val="sr-Cyrl-CS"/>
              </w:rPr>
              <w:t>.0</w:t>
            </w:r>
            <w:r w:rsidR="005B0606" w:rsidRPr="002F4A9A">
              <w:rPr>
                <w:b/>
                <w:lang w:val="sr-Cyrl-CS"/>
              </w:rPr>
              <w:t>00 динара</w:t>
            </w:r>
          </w:p>
        </w:tc>
      </w:tr>
      <w:tr w:rsidR="005B0606" w:rsidTr="00175F06">
        <w:trPr>
          <w:trHeight w:val="76"/>
        </w:trPr>
        <w:tc>
          <w:tcPr>
            <w:tcW w:w="4428" w:type="dxa"/>
          </w:tcPr>
          <w:p w:rsidR="005B0606" w:rsidRPr="002F4A9A" w:rsidRDefault="005B0606" w:rsidP="00175F06">
            <w:pPr>
              <w:jc w:val="both"/>
              <w:rPr>
                <w:b/>
              </w:rPr>
            </w:pPr>
            <w:r w:rsidRPr="002F4A9A">
              <w:rPr>
                <w:b/>
              </w:rPr>
              <w:t>Износ сопственог учешћа</w:t>
            </w:r>
          </w:p>
        </w:tc>
        <w:tc>
          <w:tcPr>
            <w:tcW w:w="4428" w:type="dxa"/>
          </w:tcPr>
          <w:p w:rsidR="005B0606" w:rsidRPr="009E1318" w:rsidRDefault="00BF3291" w:rsidP="009E1318">
            <w:pPr>
              <w:jc w:val="both"/>
              <w:rPr>
                <w:b/>
                <w:lang w:val="sr-Cyrl-CS"/>
              </w:rPr>
            </w:pPr>
            <w:r w:rsidRPr="009E1318">
              <w:rPr>
                <w:b/>
                <w:lang w:val="sr-Cyrl-CS"/>
              </w:rPr>
              <w:t xml:space="preserve"> 250.000 динара</w:t>
            </w:r>
          </w:p>
        </w:tc>
      </w:tr>
      <w:tr w:rsidR="005B0606" w:rsidTr="00175F06">
        <w:tc>
          <w:tcPr>
            <w:tcW w:w="4428" w:type="dxa"/>
          </w:tcPr>
          <w:p w:rsidR="005B0606" w:rsidRPr="002F4A9A" w:rsidRDefault="005B0606" w:rsidP="00175F06">
            <w:pPr>
              <w:jc w:val="both"/>
              <w:rPr>
                <w:b/>
              </w:rPr>
            </w:pPr>
            <w:r w:rsidRPr="002F4A9A">
              <w:rPr>
                <w:b/>
              </w:rPr>
              <w:t>Комисија је констатовала:</w:t>
            </w:r>
          </w:p>
        </w:tc>
        <w:tc>
          <w:tcPr>
            <w:tcW w:w="4428" w:type="dxa"/>
          </w:tcPr>
          <w:p w:rsidR="005B0606" w:rsidRPr="00BF3291" w:rsidRDefault="005B0606" w:rsidP="00BF3291">
            <w:pPr>
              <w:jc w:val="both"/>
              <w:rPr>
                <w:b/>
              </w:rPr>
            </w:pPr>
            <w:r w:rsidRPr="002F4A9A">
              <w:rPr>
                <w:b/>
              </w:rPr>
              <w:t xml:space="preserve">Пријава </w:t>
            </w:r>
            <w:r w:rsidR="00BF3291">
              <w:rPr>
                <w:b/>
              </w:rPr>
              <w:t xml:space="preserve"> је комплетна:</w:t>
            </w:r>
          </w:p>
        </w:tc>
      </w:tr>
    </w:tbl>
    <w:p w:rsidR="005B0606" w:rsidRDefault="005B0606" w:rsidP="00BE6054">
      <w:pPr>
        <w:jc w:val="both"/>
        <w:rPr>
          <w:lang w:val="sr-Cyrl-CS"/>
        </w:rPr>
      </w:pPr>
    </w:p>
    <w:p w:rsidR="005B0606" w:rsidRDefault="005B0606" w:rsidP="00BE6054">
      <w:pPr>
        <w:jc w:val="both"/>
        <w:rPr>
          <w:lang w:val="sr-Cyrl-CS"/>
        </w:rPr>
      </w:pPr>
    </w:p>
    <w:p w:rsidR="00BE6054" w:rsidRPr="00F10ACD" w:rsidRDefault="00E32911" w:rsidP="00BE6054">
      <w:pPr>
        <w:jc w:val="both"/>
        <w:rPr>
          <w:lang w:val="sr-Cyrl-CS"/>
        </w:rPr>
      </w:pPr>
      <w:r>
        <w:rPr>
          <w:lang w:val="sr-Cyrl-CS"/>
        </w:rPr>
        <w:t xml:space="preserve">По завршеној административној провери конкурсне документације, Комисија је приступила </w:t>
      </w:r>
      <w:r w:rsidR="008F6592">
        <w:rPr>
          <w:lang w:val="sr-Cyrl-CS"/>
        </w:rPr>
        <w:t xml:space="preserve">техничко-финансијској провери, </w:t>
      </w:r>
      <w:r w:rsidR="00BE6054">
        <w:rPr>
          <w:lang w:val="sr-Cyrl-CS"/>
        </w:rPr>
        <w:t>читању и бодовању програма</w:t>
      </w:r>
      <w:r w:rsidR="00BE6054" w:rsidRPr="00F10ACD">
        <w:rPr>
          <w:lang w:val="sr-Cyrl-CS"/>
        </w:rPr>
        <w:t xml:space="preserve"> </w:t>
      </w:r>
      <w:r w:rsidR="00BE6054">
        <w:rPr>
          <w:lang w:val="sr-Cyrl-CS"/>
        </w:rPr>
        <w:t xml:space="preserve">према утврђеним критеријумима. </w:t>
      </w:r>
    </w:p>
    <w:p w:rsidR="00BE6054" w:rsidRDefault="00BE6054" w:rsidP="006D464D">
      <w:pPr>
        <w:rPr>
          <w:b/>
          <w:u w:val="single"/>
          <w:lang w:val="sr-Cyrl-CS"/>
        </w:rPr>
      </w:pPr>
    </w:p>
    <w:p w:rsidR="00BE6054" w:rsidRDefault="00BE6054" w:rsidP="00BE6054">
      <w:pPr>
        <w:pStyle w:val="Default"/>
        <w:jc w:val="both"/>
        <w:rPr>
          <w:b/>
          <w:bCs/>
          <w:color w:val="auto"/>
          <w:lang w:val="sr-Cyrl-CS"/>
        </w:rPr>
      </w:pPr>
      <w:r w:rsidRPr="00BE6054">
        <w:rPr>
          <w:b/>
          <w:bCs/>
          <w:color w:val="auto"/>
          <w:u w:val="single"/>
        </w:rPr>
        <w:t>Критеријуми</w:t>
      </w:r>
      <w:r w:rsidRPr="00BE6054">
        <w:rPr>
          <w:b/>
          <w:bCs/>
          <w:color w:val="auto"/>
          <w:u w:val="single"/>
          <w:lang w:val="sr-Cyrl-CS"/>
        </w:rPr>
        <w:t xml:space="preserve"> за бодовање</w:t>
      </w:r>
      <w:r w:rsidRPr="00C3027D">
        <w:rPr>
          <w:b/>
          <w:bCs/>
          <w:color w:val="auto"/>
        </w:rPr>
        <w:t xml:space="preserve">: </w:t>
      </w:r>
    </w:p>
    <w:p w:rsidR="000D4BF9" w:rsidRDefault="000D4BF9" w:rsidP="00BE6054">
      <w:pPr>
        <w:pStyle w:val="Default"/>
        <w:jc w:val="both"/>
        <w:rPr>
          <w:b/>
          <w:bCs/>
          <w:color w:val="auto"/>
          <w:lang w:val="sr-Cyrl-CS"/>
        </w:rPr>
      </w:pPr>
    </w:p>
    <w:p w:rsidR="000D4BF9" w:rsidRPr="000D4BF9" w:rsidRDefault="000D4BF9" w:rsidP="00BE6054">
      <w:pPr>
        <w:pStyle w:val="Default"/>
        <w:jc w:val="both"/>
        <w:rPr>
          <w:color w:val="auto"/>
          <w:lang w:val="sr-Cyrl-CS"/>
        </w:rPr>
      </w:pPr>
      <w:r>
        <w:rPr>
          <w:b/>
          <w:bCs/>
          <w:color w:val="auto"/>
          <w:lang w:val="sr-Cyrl-CS"/>
        </w:rPr>
        <w:t>Општи критеријуми:</w:t>
      </w:r>
    </w:p>
    <w:p w:rsidR="00BE6054" w:rsidRPr="00C3027D" w:rsidRDefault="00BE6054" w:rsidP="00BE6054">
      <w:pPr>
        <w:pStyle w:val="Default"/>
        <w:jc w:val="both"/>
        <w:rPr>
          <w:color w:val="auto"/>
        </w:rPr>
      </w:pPr>
      <w:r w:rsidRPr="000D4BF9">
        <w:rPr>
          <w:b/>
          <w:bCs/>
          <w:color w:val="auto"/>
          <w:u w:val="single"/>
          <w:lang w:val="sr-Cyrl-CS"/>
        </w:rPr>
        <w:t>К</w:t>
      </w:r>
      <w:r w:rsidRPr="000D4BF9">
        <w:rPr>
          <w:b/>
          <w:bCs/>
          <w:color w:val="auto"/>
          <w:u w:val="single"/>
        </w:rPr>
        <w:t>1.</w:t>
      </w:r>
      <w:r w:rsidRPr="00C3027D">
        <w:rPr>
          <w:b/>
          <w:bCs/>
          <w:color w:val="auto"/>
        </w:rPr>
        <w:t xml:space="preserve"> Финансијски и оперативни капацитет </w:t>
      </w:r>
      <w:r w:rsidRPr="00C3027D">
        <w:rPr>
          <w:color w:val="auto"/>
        </w:rPr>
        <w:t xml:space="preserve">Да ли подносилац пријаве и партнери имају довољно техничког знања, професионалних капацитета, укључујући стручности и искуства у вођењу пројеката (укључујући особље, опрему и способност за вођење буџета током реализације пројекта)? </w:t>
      </w:r>
      <w:r w:rsidRPr="00BE6054">
        <w:rPr>
          <w:i/>
          <w:iCs/>
          <w:color w:val="auto"/>
          <w:u w:val="single"/>
        </w:rPr>
        <w:t>Максимално 5 бодова</w:t>
      </w:r>
      <w:r w:rsidRPr="00C3027D">
        <w:rPr>
          <w:i/>
          <w:iCs/>
          <w:color w:val="auto"/>
        </w:rPr>
        <w:t xml:space="preserve"> </w:t>
      </w:r>
    </w:p>
    <w:p w:rsidR="00BE6054" w:rsidRPr="00C3027D" w:rsidRDefault="00BE6054" w:rsidP="00BE6054">
      <w:pPr>
        <w:pStyle w:val="Default"/>
        <w:jc w:val="both"/>
        <w:rPr>
          <w:color w:val="auto"/>
        </w:rPr>
      </w:pPr>
      <w:r w:rsidRPr="000D4BF9">
        <w:rPr>
          <w:b/>
          <w:bCs/>
          <w:color w:val="auto"/>
          <w:u w:val="single"/>
          <w:lang w:val="sr-Cyrl-CS"/>
        </w:rPr>
        <w:t>К</w:t>
      </w:r>
      <w:r w:rsidRPr="000D4BF9">
        <w:rPr>
          <w:b/>
          <w:bCs/>
          <w:color w:val="auto"/>
          <w:u w:val="single"/>
        </w:rPr>
        <w:t>2.</w:t>
      </w:r>
      <w:r w:rsidRPr="00C3027D">
        <w:rPr>
          <w:b/>
          <w:bCs/>
          <w:color w:val="auto"/>
        </w:rPr>
        <w:t xml:space="preserve"> Релевантност - квалитет пројекта </w:t>
      </w:r>
      <w:r w:rsidRPr="00C3027D">
        <w:rPr>
          <w:color w:val="auto"/>
        </w:rPr>
        <w:t xml:space="preserve">Колико квалитет пројектне идеје доприноси реализацији предмета конкурса, побољшању квалитета живота грађана и целовитом решавању одређеног питања? </w:t>
      </w:r>
      <w:r w:rsidRPr="006D55C7">
        <w:rPr>
          <w:i/>
          <w:iCs/>
          <w:color w:val="auto"/>
          <w:u w:val="single"/>
        </w:rPr>
        <w:t>Максимално 10 бодова</w:t>
      </w:r>
      <w:r w:rsidRPr="00C3027D">
        <w:rPr>
          <w:i/>
          <w:iCs/>
          <w:color w:val="auto"/>
        </w:rPr>
        <w:t xml:space="preserve"> </w:t>
      </w:r>
    </w:p>
    <w:p w:rsidR="00BE6054" w:rsidRPr="006D55C7" w:rsidRDefault="00BE6054" w:rsidP="00BE6054">
      <w:pPr>
        <w:pStyle w:val="Default"/>
        <w:jc w:val="both"/>
        <w:rPr>
          <w:color w:val="auto"/>
          <w:u w:val="single"/>
        </w:rPr>
      </w:pPr>
      <w:r w:rsidRPr="00C3027D">
        <w:rPr>
          <w:color w:val="auto"/>
        </w:rPr>
        <w:t xml:space="preserve">Колико су јасно дефинисане и стратешки одабране циљне групе, колики је број директних корисника? </w:t>
      </w:r>
      <w:r w:rsidRPr="006D55C7">
        <w:rPr>
          <w:i/>
          <w:iCs/>
          <w:color w:val="auto"/>
          <w:u w:val="single"/>
        </w:rPr>
        <w:t xml:space="preserve">Максимално 5 бодова </w:t>
      </w:r>
    </w:p>
    <w:p w:rsidR="00BE6054" w:rsidRPr="006D55C7" w:rsidRDefault="00BE6054" w:rsidP="00BE6054">
      <w:pPr>
        <w:pStyle w:val="Default"/>
        <w:jc w:val="both"/>
        <w:rPr>
          <w:color w:val="auto"/>
          <w:u w:val="single"/>
        </w:rPr>
      </w:pPr>
      <w:r w:rsidRPr="00C3027D">
        <w:rPr>
          <w:color w:val="auto"/>
        </w:rPr>
        <w:t xml:space="preserve">Да ли су опис проблема, предуслови реализације и релевантни ризици јасно дефисани? </w:t>
      </w:r>
      <w:r w:rsidRPr="006D55C7">
        <w:rPr>
          <w:i/>
          <w:iCs/>
          <w:color w:val="auto"/>
          <w:u w:val="single"/>
        </w:rPr>
        <w:t xml:space="preserve">Максимално 5 бодова </w:t>
      </w:r>
    </w:p>
    <w:p w:rsidR="00BE6054" w:rsidRPr="00C3027D" w:rsidRDefault="00BE6054" w:rsidP="00BE6054">
      <w:pPr>
        <w:pStyle w:val="Default"/>
        <w:jc w:val="both"/>
        <w:rPr>
          <w:color w:val="auto"/>
        </w:rPr>
      </w:pPr>
      <w:r w:rsidRPr="000D4BF9">
        <w:rPr>
          <w:b/>
          <w:bCs/>
          <w:color w:val="auto"/>
          <w:u w:val="single"/>
          <w:lang w:val="sr-Cyrl-CS"/>
        </w:rPr>
        <w:t>К</w:t>
      </w:r>
      <w:r w:rsidRPr="000D4BF9">
        <w:rPr>
          <w:b/>
          <w:bCs/>
          <w:color w:val="auto"/>
          <w:u w:val="single"/>
        </w:rPr>
        <w:t>3.</w:t>
      </w:r>
      <w:r w:rsidRPr="00C3027D">
        <w:rPr>
          <w:b/>
          <w:bCs/>
          <w:color w:val="auto"/>
        </w:rPr>
        <w:t xml:space="preserve"> Методологија </w:t>
      </w:r>
      <w:r w:rsidRPr="00C3027D">
        <w:rPr>
          <w:color w:val="auto"/>
        </w:rPr>
        <w:t xml:space="preserve">Да ли су активности које су планиране у пројекту одговарајуће, усклађене са циљевима и очекиваним резултатима? </w:t>
      </w:r>
      <w:r w:rsidRPr="006D55C7">
        <w:rPr>
          <w:i/>
          <w:iCs/>
          <w:color w:val="auto"/>
          <w:u w:val="single"/>
        </w:rPr>
        <w:t>Максимално 5 бодова</w:t>
      </w:r>
      <w:r w:rsidRPr="00C3027D">
        <w:rPr>
          <w:i/>
          <w:iCs/>
          <w:color w:val="auto"/>
        </w:rPr>
        <w:t xml:space="preserve"> </w:t>
      </w:r>
    </w:p>
    <w:p w:rsidR="00BE6054" w:rsidRPr="00C3027D" w:rsidRDefault="00BE6054" w:rsidP="00BE6054">
      <w:pPr>
        <w:pStyle w:val="Default"/>
        <w:jc w:val="both"/>
        <w:rPr>
          <w:color w:val="auto"/>
        </w:rPr>
      </w:pPr>
      <w:r w:rsidRPr="00C3027D">
        <w:rPr>
          <w:color w:val="auto"/>
        </w:rPr>
        <w:t xml:space="preserve">Да ли су планирани резултати реални? Да ли пројекат садржи објективно мерљиве резултате активности? </w:t>
      </w:r>
      <w:r w:rsidRPr="006D55C7">
        <w:rPr>
          <w:i/>
          <w:iCs/>
          <w:color w:val="auto"/>
          <w:u w:val="single"/>
        </w:rPr>
        <w:t>Максимално 5 бодова</w:t>
      </w:r>
      <w:r w:rsidRPr="00C3027D">
        <w:rPr>
          <w:i/>
          <w:iCs/>
          <w:color w:val="auto"/>
        </w:rPr>
        <w:t xml:space="preserve"> </w:t>
      </w:r>
    </w:p>
    <w:p w:rsidR="00BE6054" w:rsidRPr="00C3027D" w:rsidRDefault="00BE6054" w:rsidP="00BE6054">
      <w:pPr>
        <w:pStyle w:val="Default"/>
        <w:jc w:val="both"/>
        <w:rPr>
          <w:color w:val="auto"/>
        </w:rPr>
      </w:pPr>
      <w:r w:rsidRPr="00C3027D">
        <w:rPr>
          <w:color w:val="auto"/>
        </w:rPr>
        <w:t xml:space="preserve">Да ли су учешће партнера и његово ангажовање у реализацији пројекта добро одмерени? Напомена: уколико нема партнера, оцена ће бити 1 </w:t>
      </w:r>
      <w:r w:rsidRPr="00C3027D">
        <w:rPr>
          <w:i/>
          <w:iCs/>
          <w:color w:val="auto"/>
        </w:rPr>
        <w:t xml:space="preserve">Максимално 5 бодова </w:t>
      </w:r>
    </w:p>
    <w:p w:rsidR="00BE6054" w:rsidRPr="00C3027D" w:rsidRDefault="00BE6054" w:rsidP="00BE6054">
      <w:pPr>
        <w:pStyle w:val="Default"/>
        <w:jc w:val="both"/>
        <w:rPr>
          <w:color w:val="auto"/>
        </w:rPr>
      </w:pPr>
      <w:r w:rsidRPr="00C3027D">
        <w:rPr>
          <w:color w:val="auto"/>
        </w:rPr>
        <w:t xml:space="preserve">Да ли је план реализације пројекта добро разрађен и изводљив? </w:t>
      </w:r>
      <w:r w:rsidRPr="00C3027D">
        <w:rPr>
          <w:i/>
          <w:iCs/>
          <w:color w:val="auto"/>
        </w:rPr>
        <w:t xml:space="preserve">Максимално 5 бодова </w:t>
      </w:r>
    </w:p>
    <w:p w:rsidR="00BE6054" w:rsidRPr="00C3027D" w:rsidRDefault="00BE6054" w:rsidP="00BE6054">
      <w:pPr>
        <w:pStyle w:val="Default"/>
        <w:jc w:val="both"/>
        <w:rPr>
          <w:color w:val="auto"/>
        </w:rPr>
      </w:pPr>
      <w:r w:rsidRPr="000D4BF9">
        <w:rPr>
          <w:b/>
          <w:bCs/>
          <w:color w:val="auto"/>
          <w:u w:val="single"/>
          <w:lang w:val="sr-Cyrl-CS"/>
        </w:rPr>
        <w:t>К</w:t>
      </w:r>
      <w:r w:rsidRPr="000D4BF9">
        <w:rPr>
          <w:b/>
          <w:bCs/>
          <w:color w:val="auto"/>
          <w:u w:val="single"/>
        </w:rPr>
        <w:t>4.</w:t>
      </w:r>
      <w:r w:rsidRPr="00C3027D">
        <w:rPr>
          <w:b/>
          <w:bCs/>
          <w:color w:val="auto"/>
        </w:rPr>
        <w:t xml:space="preserve"> Одрживост пројекта </w:t>
      </w:r>
      <w:r w:rsidRPr="00C3027D">
        <w:rPr>
          <w:color w:val="auto"/>
        </w:rPr>
        <w:t xml:space="preserve">Да ли ће активности предвиђене пројектом имати конкретан утицај на циљне групе? </w:t>
      </w:r>
      <w:r w:rsidRPr="006D55C7">
        <w:rPr>
          <w:i/>
          <w:iCs/>
          <w:color w:val="auto"/>
          <w:u w:val="single"/>
        </w:rPr>
        <w:t>Максимално 5 бодова</w:t>
      </w:r>
      <w:r w:rsidRPr="00C3027D">
        <w:rPr>
          <w:i/>
          <w:iCs/>
          <w:color w:val="auto"/>
        </w:rPr>
        <w:t xml:space="preserve"> </w:t>
      </w:r>
    </w:p>
    <w:p w:rsidR="00BE6054" w:rsidRDefault="00BE6054" w:rsidP="00BE6054">
      <w:pPr>
        <w:pStyle w:val="Default"/>
        <w:jc w:val="both"/>
        <w:rPr>
          <w:i/>
          <w:iCs/>
          <w:color w:val="auto"/>
          <w:lang w:val="sr-Cyrl-CS"/>
        </w:rPr>
      </w:pPr>
      <w:r w:rsidRPr="00C3027D">
        <w:rPr>
          <w:color w:val="auto"/>
        </w:rPr>
        <w:t xml:space="preserve">Да ли су очекивани резултати пројекта одрживи? </w:t>
      </w:r>
      <w:r w:rsidRPr="006D55C7">
        <w:rPr>
          <w:i/>
          <w:iCs/>
          <w:color w:val="auto"/>
          <w:u w:val="single"/>
        </w:rPr>
        <w:t>Максимално 5 бодова</w:t>
      </w:r>
    </w:p>
    <w:p w:rsidR="00BE6054" w:rsidRDefault="00BE6054" w:rsidP="00BE6054">
      <w:pPr>
        <w:pStyle w:val="Default"/>
        <w:jc w:val="both"/>
        <w:rPr>
          <w:iCs/>
          <w:color w:val="auto"/>
          <w:lang w:val="sr-Cyrl-CS"/>
        </w:rPr>
      </w:pPr>
      <w:r w:rsidRPr="000D4BF9">
        <w:rPr>
          <w:b/>
          <w:iCs/>
          <w:color w:val="auto"/>
          <w:u w:val="single"/>
          <w:lang w:val="sr-Cyrl-CS"/>
        </w:rPr>
        <w:t>К5</w:t>
      </w:r>
      <w:r w:rsidRPr="000D4BF9">
        <w:rPr>
          <w:iCs/>
          <w:color w:val="auto"/>
          <w:u w:val="single"/>
          <w:lang w:val="sr-Cyrl-CS"/>
        </w:rPr>
        <w:t>.</w:t>
      </w:r>
      <w:r w:rsidR="006D55C7">
        <w:rPr>
          <w:iCs/>
          <w:color w:val="auto"/>
          <w:lang w:val="sr-Cyrl-CS"/>
        </w:rPr>
        <w:t xml:space="preserve"> </w:t>
      </w:r>
      <w:r w:rsidR="006D55C7" w:rsidRPr="006D55C7">
        <w:rPr>
          <w:b/>
          <w:iCs/>
          <w:color w:val="auto"/>
          <w:lang w:val="sr-Cyrl-CS"/>
        </w:rPr>
        <w:t xml:space="preserve">Буџет и рационалност трошкова </w:t>
      </w:r>
      <w:r w:rsidR="006D55C7">
        <w:rPr>
          <w:iCs/>
          <w:color w:val="auto"/>
          <w:lang w:val="sr-Cyrl-CS"/>
        </w:rPr>
        <w:t xml:space="preserve">Да ли је предложени трошак неопходан за имплемантацију пројекта? </w:t>
      </w:r>
      <w:r w:rsidR="006D55C7" w:rsidRPr="006D55C7">
        <w:rPr>
          <w:i/>
          <w:iCs/>
          <w:color w:val="auto"/>
          <w:u w:val="single"/>
          <w:lang w:val="sr-Cyrl-CS"/>
        </w:rPr>
        <w:t>Максимално 5 бодова</w:t>
      </w:r>
    </w:p>
    <w:p w:rsidR="006D55C7" w:rsidRDefault="006D55C7" w:rsidP="00BE6054">
      <w:pPr>
        <w:pStyle w:val="Default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 xml:space="preserve">Да ли средства за суфинансирање обезбеђују партнери или други донатори </w:t>
      </w:r>
      <w:r w:rsidRPr="006D55C7">
        <w:rPr>
          <w:i/>
          <w:color w:val="auto"/>
          <w:u w:val="single"/>
          <w:lang w:val="sr-Cyrl-CS"/>
        </w:rPr>
        <w:t>Максимално 5 бодова</w:t>
      </w:r>
    </w:p>
    <w:p w:rsidR="006D55C7" w:rsidRDefault="006D55C7" w:rsidP="00BE6054">
      <w:pPr>
        <w:pStyle w:val="Default"/>
        <w:jc w:val="both"/>
        <w:rPr>
          <w:i/>
          <w:color w:val="auto"/>
          <w:u w:val="single"/>
          <w:lang w:val="sr-Cyrl-CS"/>
        </w:rPr>
      </w:pPr>
      <w:r>
        <w:rPr>
          <w:color w:val="auto"/>
          <w:lang w:val="sr-Cyrl-CS"/>
        </w:rPr>
        <w:t xml:space="preserve">Да ли је однос између процењених трошкова и очекиваних резултата задовољавајући? </w:t>
      </w:r>
      <w:r w:rsidRPr="006D55C7">
        <w:rPr>
          <w:i/>
          <w:color w:val="auto"/>
          <w:u w:val="single"/>
          <w:lang w:val="sr-Cyrl-CS"/>
        </w:rPr>
        <w:t>Максимално 5 бодова</w:t>
      </w:r>
    </w:p>
    <w:p w:rsidR="009762EF" w:rsidRDefault="009762EF" w:rsidP="00BE6054">
      <w:pPr>
        <w:pStyle w:val="Default"/>
        <w:jc w:val="both"/>
        <w:rPr>
          <w:i/>
          <w:color w:val="auto"/>
          <w:u w:val="single"/>
          <w:lang w:val="sr-Latn-CS"/>
        </w:rPr>
      </w:pPr>
    </w:p>
    <w:p w:rsidR="000D4BF9" w:rsidRDefault="000D4BF9" w:rsidP="00BE6054">
      <w:pPr>
        <w:pStyle w:val="Default"/>
        <w:jc w:val="both"/>
        <w:rPr>
          <w:b/>
          <w:color w:val="auto"/>
          <w:lang w:val="sr-Cyrl-CS"/>
        </w:rPr>
      </w:pPr>
      <w:r w:rsidRPr="000D4BF9">
        <w:rPr>
          <w:b/>
          <w:color w:val="auto"/>
          <w:lang w:val="sr-Cyrl-CS"/>
        </w:rPr>
        <w:lastRenderedPageBreak/>
        <w:t>По</w:t>
      </w:r>
      <w:r>
        <w:rPr>
          <w:b/>
          <w:color w:val="auto"/>
          <w:lang w:val="sr-Cyrl-CS"/>
        </w:rPr>
        <w:t>себни критеријуми:</w:t>
      </w:r>
    </w:p>
    <w:p w:rsidR="000D4BF9" w:rsidRDefault="000D4BF9" w:rsidP="000D4BF9">
      <w:pPr>
        <w:pStyle w:val="Default"/>
        <w:jc w:val="both"/>
        <w:rPr>
          <w:i/>
          <w:iCs/>
          <w:color w:val="auto"/>
          <w:lang w:val="sr-Cyrl-CS"/>
        </w:rPr>
      </w:pPr>
      <w:r w:rsidRPr="003227F8">
        <w:rPr>
          <w:b/>
          <w:iCs/>
          <w:color w:val="auto"/>
          <w:u w:val="single"/>
          <w:lang w:val="sr-Cyrl-CS"/>
        </w:rPr>
        <w:t>К6.</w:t>
      </w:r>
      <w:r>
        <w:rPr>
          <w:iCs/>
          <w:color w:val="auto"/>
          <w:lang w:val="sr-Cyrl-CS"/>
        </w:rPr>
        <w:t xml:space="preserve"> - О</w:t>
      </w:r>
      <w:r w:rsidRPr="00884C42">
        <w:rPr>
          <w:iCs/>
          <w:color w:val="auto"/>
          <w:lang w:val="sr-Cyrl-CS"/>
        </w:rPr>
        <w:t xml:space="preserve">стварена сарадња у предходном периоду са општином у реализацији програма и пројеката </w:t>
      </w:r>
      <w:r w:rsidRPr="00884C42">
        <w:rPr>
          <w:i/>
          <w:iCs/>
          <w:color w:val="auto"/>
        </w:rPr>
        <w:t xml:space="preserve"> </w:t>
      </w:r>
      <w:r>
        <w:rPr>
          <w:i/>
          <w:iCs/>
          <w:color w:val="auto"/>
          <w:lang w:val="sr-Cyrl-CS"/>
        </w:rPr>
        <w:t xml:space="preserve">     </w:t>
      </w:r>
      <w:r w:rsidRPr="000D4BF9">
        <w:rPr>
          <w:i/>
          <w:iCs/>
          <w:color w:val="auto"/>
          <w:u w:val="single"/>
        </w:rPr>
        <w:t xml:space="preserve">Максимално </w:t>
      </w:r>
      <w:r w:rsidRPr="000D4BF9">
        <w:rPr>
          <w:i/>
          <w:iCs/>
          <w:color w:val="auto"/>
          <w:u w:val="single"/>
          <w:lang w:val="sr-Cyrl-CS"/>
        </w:rPr>
        <w:t>10</w:t>
      </w:r>
      <w:r w:rsidRPr="000D4BF9">
        <w:rPr>
          <w:i/>
          <w:iCs/>
          <w:color w:val="auto"/>
          <w:u w:val="single"/>
        </w:rPr>
        <w:t xml:space="preserve"> бодова</w:t>
      </w:r>
    </w:p>
    <w:p w:rsidR="000D4BF9" w:rsidRPr="006B448C" w:rsidRDefault="000D4BF9" w:rsidP="000D4BF9">
      <w:pPr>
        <w:pStyle w:val="Default"/>
        <w:jc w:val="both"/>
        <w:rPr>
          <w:b/>
          <w:iCs/>
          <w:color w:val="auto"/>
          <w:u w:val="single"/>
          <w:lang w:val="sr-Cyrl-CS"/>
        </w:rPr>
      </w:pPr>
    </w:p>
    <w:p w:rsidR="000D4BF9" w:rsidRPr="000D4BF9" w:rsidRDefault="000D4BF9" w:rsidP="000D4BF9">
      <w:pPr>
        <w:pStyle w:val="Default"/>
        <w:jc w:val="both"/>
        <w:rPr>
          <w:i/>
          <w:iCs/>
          <w:color w:val="auto"/>
          <w:u w:val="single"/>
          <w:lang w:val="sr-Cyrl-CS"/>
        </w:rPr>
      </w:pPr>
      <w:r w:rsidRPr="003227F8">
        <w:rPr>
          <w:b/>
          <w:iCs/>
          <w:color w:val="auto"/>
          <w:u w:val="single"/>
          <w:lang w:val="sr-Cyrl-CS"/>
        </w:rPr>
        <w:t>К7.</w:t>
      </w:r>
      <w:r>
        <w:rPr>
          <w:iCs/>
          <w:color w:val="auto"/>
          <w:lang w:val="sr-Cyrl-CS"/>
        </w:rPr>
        <w:t xml:space="preserve"> - П</w:t>
      </w:r>
      <w:r w:rsidRPr="00884C42">
        <w:rPr>
          <w:iCs/>
          <w:color w:val="auto"/>
          <w:lang w:val="sr-Cyrl-CS"/>
        </w:rPr>
        <w:t xml:space="preserve">рограми намењени  особама са инвалидитетом  ( особама са интелектуалним и другим </w:t>
      </w:r>
      <w:r>
        <w:rPr>
          <w:iCs/>
          <w:color w:val="auto"/>
          <w:lang w:val="sr-Cyrl-CS"/>
        </w:rPr>
        <w:t xml:space="preserve">     </w:t>
      </w:r>
      <w:r w:rsidRPr="00884C42">
        <w:rPr>
          <w:iCs/>
          <w:color w:val="auto"/>
          <w:lang w:val="sr-Cyrl-CS"/>
        </w:rPr>
        <w:t>тешкоћама)</w:t>
      </w:r>
      <w:r w:rsidRPr="00884C42">
        <w:rPr>
          <w:i/>
          <w:iCs/>
          <w:color w:val="auto"/>
        </w:rPr>
        <w:t xml:space="preserve"> </w:t>
      </w:r>
      <w:r>
        <w:rPr>
          <w:i/>
          <w:iCs/>
          <w:color w:val="auto"/>
          <w:lang w:val="sr-Cyrl-CS"/>
        </w:rPr>
        <w:t xml:space="preserve">  </w:t>
      </w:r>
      <w:r w:rsidRPr="000D4BF9">
        <w:rPr>
          <w:i/>
          <w:iCs/>
          <w:color w:val="auto"/>
          <w:u w:val="single"/>
        </w:rPr>
        <w:t xml:space="preserve">Максимално </w:t>
      </w:r>
      <w:r w:rsidRPr="000D4BF9">
        <w:rPr>
          <w:i/>
          <w:iCs/>
          <w:color w:val="auto"/>
          <w:u w:val="single"/>
          <w:lang w:val="sr-Cyrl-CS"/>
        </w:rPr>
        <w:t>10</w:t>
      </w:r>
      <w:r w:rsidRPr="000D4BF9">
        <w:rPr>
          <w:i/>
          <w:iCs/>
          <w:color w:val="auto"/>
          <w:u w:val="single"/>
        </w:rPr>
        <w:t xml:space="preserve"> бодова</w:t>
      </w:r>
    </w:p>
    <w:p w:rsidR="000D4BF9" w:rsidRPr="006B448C" w:rsidRDefault="000D4BF9" w:rsidP="000D4BF9">
      <w:pPr>
        <w:pStyle w:val="Default"/>
        <w:jc w:val="both"/>
        <w:rPr>
          <w:b/>
          <w:iCs/>
          <w:color w:val="auto"/>
          <w:u w:val="single"/>
          <w:lang w:val="sr-Cyrl-CS"/>
        </w:rPr>
      </w:pPr>
    </w:p>
    <w:p w:rsidR="000D4BF9" w:rsidRPr="000D4BF9" w:rsidRDefault="000D4BF9" w:rsidP="000D4BF9">
      <w:pPr>
        <w:pStyle w:val="Default"/>
        <w:jc w:val="both"/>
        <w:rPr>
          <w:iCs/>
          <w:color w:val="auto"/>
          <w:lang w:val="sr-Cyrl-CS"/>
        </w:rPr>
      </w:pPr>
      <w:r w:rsidRPr="003227F8">
        <w:rPr>
          <w:b/>
          <w:iCs/>
          <w:color w:val="auto"/>
          <w:u w:val="single"/>
          <w:lang w:val="sr-Cyrl-CS"/>
        </w:rPr>
        <w:t xml:space="preserve">К8. </w:t>
      </w:r>
      <w:r>
        <w:rPr>
          <w:iCs/>
          <w:color w:val="auto"/>
          <w:lang w:val="sr-Cyrl-CS"/>
        </w:rPr>
        <w:t>- П</w:t>
      </w:r>
      <w:r w:rsidRPr="00884C42">
        <w:rPr>
          <w:iCs/>
          <w:color w:val="auto"/>
          <w:lang w:val="sr-Cyrl-CS"/>
        </w:rPr>
        <w:t>рограми који су у складу са Стратегијом  развоја социјалне заштите ГО Савски вена</w:t>
      </w:r>
      <w:r>
        <w:rPr>
          <w:iCs/>
          <w:color w:val="auto"/>
          <w:lang w:val="sr-Cyrl-CS"/>
        </w:rPr>
        <w:t xml:space="preserve">ц  </w:t>
      </w:r>
      <w:r w:rsidRPr="000D4BF9">
        <w:rPr>
          <w:i/>
          <w:iCs/>
          <w:color w:val="auto"/>
          <w:u w:val="single"/>
        </w:rPr>
        <w:t xml:space="preserve">Максимално </w:t>
      </w:r>
      <w:r w:rsidRPr="000D4BF9">
        <w:rPr>
          <w:i/>
          <w:iCs/>
          <w:color w:val="auto"/>
          <w:u w:val="single"/>
          <w:lang w:val="sr-Cyrl-CS"/>
        </w:rPr>
        <w:t>10</w:t>
      </w:r>
      <w:r w:rsidRPr="000D4BF9">
        <w:rPr>
          <w:i/>
          <w:iCs/>
          <w:color w:val="auto"/>
          <w:u w:val="single"/>
        </w:rPr>
        <w:t xml:space="preserve"> бодова</w:t>
      </w:r>
    </w:p>
    <w:p w:rsidR="000D4BF9" w:rsidRPr="000D4BF9" w:rsidRDefault="000D4BF9" w:rsidP="00BE6054">
      <w:pPr>
        <w:pStyle w:val="Default"/>
        <w:jc w:val="both"/>
        <w:rPr>
          <w:b/>
          <w:color w:val="auto"/>
          <w:lang w:val="sr-Cyrl-CS"/>
        </w:rPr>
      </w:pPr>
    </w:p>
    <w:tbl>
      <w:tblPr>
        <w:tblW w:w="103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9"/>
        <w:gridCol w:w="995"/>
        <w:gridCol w:w="1276"/>
        <w:gridCol w:w="567"/>
        <w:gridCol w:w="708"/>
        <w:gridCol w:w="785"/>
        <w:gridCol w:w="425"/>
        <w:gridCol w:w="426"/>
        <w:gridCol w:w="426"/>
        <w:gridCol w:w="425"/>
        <w:gridCol w:w="426"/>
        <w:gridCol w:w="781"/>
        <w:gridCol w:w="990"/>
        <w:gridCol w:w="900"/>
        <w:gridCol w:w="900"/>
      </w:tblGrid>
      <w:tr w:rsidR="008E5487" w:rsidRPr="00EE1C55" w:rsidTr="00BF3291">
        <w:trPr>
          <w:trHeight w:val="439"/>
        </w:trPr>
        <w:tc>
          <w:tcPr>
            <w:tcW w:w="369" w:type="dxa"/>
            <w:vMerge w:val="restart"/>
          </w:tcPr>
          <w:p w:rsidR="008E5487" w:rsidRPr="0053059B" w:rsidRDefault="008E5487" w:rsidP="00175F06">
            <w:pPr>
              <w:rPr>
                <w:b/>
                <w:sz w:val="16"/>
                <w:szCs w:val="16"/>
                <w:lang w:val="sr-Cyrl-CS"/>
              </w:rPr>
            </w:pPr>
            <w:r w:rsidRPr="0053059B">
              <w:rPr>
                <w:b/>
                <w:sz w:val="16"/>
                <w:szCs w:val="16"/>
                <w:lang w:val="sr-Cyrl-CS"/>
              </w:rPr>
              <w:t>Р.б.</w:t>
            </w:r>
          </w:p>
        </w:tc>
        <w:tc>
          <w:tcPr>
            <w:tcW w:w="995" w:type="dxa"/>
            <w:vMerge w:val="restart"/>
          </w:tcPr>
          <w:p w:rsidR="008E5487" w:rsidRPr="0053059B" w:rsidRDefault="008E5487" w:rsidP="00175F06">
            <w:pPr>
              <w:rPr>
                <w:b/>
                <w:sz w:val="16"/>
                <w:szCs w:val="16"/>
                <w:lang w:val="sr-Cyrl-CS"/>
              </w:rPr>
            </w:pPr>
            <w:r w:rsidRPr="0053059B">
              <w:rPr>
                <w:b/>
                <w:sz w:val="16"/>
                <w:szCs w:val="16"/>
                <w:lang w:val="sr-Cyrl-CS"/>
              </w:rPr>
              <w:t>подносилац захтева</w:t>
            </w:r>
          </w:p>
        </w:tc>
        <w:tc>
          <w:tcPr>
            <w:tcW w:w="1276" w:type="dxa"/>
            <w:vMerge w:val="restart"/>
          </w:tcPr>
          <w:p w:rsidR="008E5487" w:rsidRPr="0053059B" w:rsidRDefault="008E5487" w:rsidP="00175F06">
            <w:pPr>
              <w:rPr>
                <w:b/>
                <w:sz w:val="16"/>
                <w:szCs w:val="16"/>
                <w:lang w:val="sr-Cyrl-CS"/>
              </w:rPr>
            </w:pPr>
            <w:r w:rsidRPr="0053059B">
              <w:rPr>
                <w:b/>
                <w:sz w:val="16"/>
                <w:szCs w:val="16"/>
                <w:lang w:val="sr-Cyrl-CS"/>
              </w:rPr>
              <w:t>назив пројекта</w:t>
            </w:r>
          </w:p>
        </w:tc>
        <w:tc>
          <w:tcPr>
            <w:tcW w:w="4188" w:type="dxa"/>
            <w:gridSpan w:val="8"/>
          </w:tcPr>
          <w:p w:rsidR="008E5487" w:rsidRPr="0053059B" w:rsidRDefault="008E5487" w:rsidP="00175F06">
            <w:pPr>
              <w:rPr>
                <w:b/>
                <w:sz w:val="16"/>
                <w:szCs w:val="16"/>
                <w:lang w:val="sr-Cyrl-CS"/>
              </w:rPr>
            </w:pPr>
            <w:r w:rsidRPr="0053059B">
              <w:rPr>
                <w:b/>
                <w:sz w:val="16"/>
                <w:szCs w:val="16"/>
                <w:lang w:val="sr-Cyrl-CS"/>
              </w:rPr>
              <w:t>Критеријуми за оцењивање програма</w:t>
            </w:r>
          </w:p>
        </w:tc>
        <w:tc>
          <w:tcPr>
            <w:tcW w:w="781" w:type="dxa"/>
            <w:vMerge w:val="restart"/>
          </w:tcPr>
          <w:p w:rsidR="008E5487" w:rsidRPr="0053059B" w:rsidRDefault="008E5487" w:rsidP="00175F06">
            <w:pPr>
              <w:rPr>
                <w:b/>
                <w:sz w:val="16"/>
                <w:szCs w:val="16"/>
                <w:lang w:val="sr-Cyrl-CS"/>
              </w:rPr>
            </w:pPr>
            <w:r w:rsidRPr="0053059B">
              <w:rPr>
                <w:b/>
                <w:sz w:val="16"/>
                <w:szCs w:val="16"/>
                <w:lang w:val="sr-Cyrl-CS"/>
              </w:rPr>
              <w:t>укупно</w:t>
            </w:r>
          </w:p>
          <w:p w:rsidR="008E5487" w:rsidRPr="0053059B" w:rsidRDefault="008E5487" w:rsidP="00175F06">
            <w:pPr>
              <w:rPr>
                <w:b/>
                <w:sz w:val="16"/>
                <w:szCs w:val="16"/>
                <w:lang w:val="sr-Cyrl-CS"/>
              </w:rPr>
            </w:pPr>
            <w:r w:rsidRPr="0053059B">
              <w:rPr>
                <w:b/>
                <w:sz w:val="16"/>
                <w:szCs w:val="16"/>
                <w:lang w:val="sr-Cyrl-CS"/>
              </w:rPr>
              <w:t>бодова</w:t>
            </w:r>
          </w:p>
        </w:tc>
        <w:tc>
          <w:tcPr>
            <w:tcW w:w="990" w:type="dxa"/>
            <w:vMerge w:val="restart"/>
          </w:tcPr>
          <w:p w:rsidR="008E5487" w:rsidRPr="0053059B" w:rsidRDefault="008E5487" w:rsidP="00175F06">
            <w:pPr>
              <w:rPr>
                <w:b/>
                <w:sz w:val="16"/>
                <w:szCs w:val="16"/>
                <w:lang w:val="sr-Cyrl-CS"/>
              </w:rPr>
            </w:pPr>
            <w:r w:rsidRPr="0053059B">
              <w:rPr>
                <w:b/>
                <w:sz w:val="16"/>
                <w:szCs w:val="16"/>
                <w:lang w:val="sr-Cyrl-CS"/>
              </w:rPr>
              <w:t>укупна вредност пројекта</w:t>
            </w:r>
          </w:p>
        </w:tc>
        <w:tc>
          <w:tcPr>
            <w:tcW w:w="900" w:type="dxa"/>
            <w:vMerge w:val="restart"/>
          </w:tcPr>
          <w:p w:rsidR="008E5487" w:rsidRPr="0053059B" w:rsidRDefault="008E5487" w:rsidP="00175F06">
            <w:pPr>
              <w:rPr>
                <w:b/>
                <w:sz w:val="16"/>
                <w:szCs w:val="16"/>
                <w:lang w:val="sr-Cyrl-CS"/>
              </w:rPr>
            </w:pPr>
            <w:r w:rsidRPr="0053059B">
              <w:rPr>
                <w:b/>
                <w:sz w:val="16"/>
                <w:szCs w:val="16"/>
                <w:lang w:val="sr-Cyrl-CS"/>
              </w:rPr>
              <w:t>тражени износ</w:t>
            </w:r>
          </w:p>
        </w:tc>
        <w:tc>
          <w:tcPr>
            <w:tcW w:w="900" w:type="dxa"/>
            <w:vMerge w:val="restart"/>
          </w:tcPr>
          <w:p w:rsidR="008E5487" w:rsidRPr="0053059B" w:rsidRDefault="001A353A" w:rsidP="00175F06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одобрени</w:t>
            </w:r>
            <w:r w:rsidR="008E5487" w:rsidRPr="0053059B">
              <w:rPr>
                <w:b/>
                <w:sz w:val="16"/>
                <w:szCs w:val="16"/>
                <w:lang w:val="sr-Cyrl-CS"/>
              </w:rPr>
              <w:t>износ</w:t>
            </w:r>
          </w:p>
        </w:tc>
      </w:tr>
      <w:tr w:rsidR="008E5487" w:rsidRPr="00EE1C55" w:rsidTr="00BF3291">
        <w:trPr>
          <w:trHeight w:val="368"/>
        </w:trPr>
        <w:tc>
          <w:tcPr>
            <w:tcW w:w="369" w:type="dxa"/>
            <w:vMerge/>
          </w:tcPr>
          <w:p w:rsidR="008E5487" w:rsidRPr="00EE1C55" w:rsidRDefault="008E5487" w:rsidP="00175F06">
            <w:pPr>
              <w:rPr>
                <w:rFonts w:ascii="Comic Sans MS" w:hAnsi="Comic Sans MS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95" w:type="dxa"/>
            <w:vMerge/>
          </w:tcPr>
          <w:p w:rsidR="008E5487" w:rsidRPr="00EE1C55" w:rsidRDefault="008E5487" w:rsidP="00175F06">
            <w:pPr>
              <w:rPr>
                <w:rFonts w:ascii="Comic Sans MS" w:hAnsi="Comic Sans MS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vMerge/>
          </w:tcPr>
          <w:p w:rsidR="008E5487" w:rsidRPr="00EE1C55" w:rsidRDefault="008E5487" w:rsidP="00175F06">
            <w:pPr>
              <w:rPr>
                <w:rFonts w:ascii="Comic Sans MS" w:hAnsi="Comic Sans MS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</w:tcPr>
          <w:p w:rsidR="008E5487" w:rsidRPr="0053059B" w:rsidRDefault="008E5487" w:rsidP="00175F06">
            <w:pPr>
              <w:rPr>
                <w:b/>
                <w:sz w:val="16"/>
                <w:szCs w:val="16"/>
                <w:lang w:val="sr-Cyrl-CS"/>
              </w:rPr>
            </w:pPr>
            <w:r w:rsidRPr="0053059B">
              <w:rPr>
                <w:b/>
                <w:sz w:val="16"/>
                <w:szCs w:val="16"/>
                <w:lang w:val="sr-Cyrl-CS"/>
              </w:rPr>
              <w:t>К1</w:t>
            </w:r>
          </w:p>
        </w:tc>
        <w:tc>
          <w:tcPr>
            <w:tcW w:w="708" w:type="dxa"/>
          </w:tcPr>
          <w:p w:rsidR="008E5487" w:rsidRPr="0053059B" w:rsidRDefault="008E5487" w:rsidP="00175F06">
            <w:pPr>
              <w:rPr>
                <w:b/>
                <w:sz w:val="16"/>
                <w:szCs w:val="16"/>
                <w:lang w:val="sr-Cyrl-CS"/>
              </w:rPr>
            </w:pPr>
            <w:r w:rsidRPr="0053059B">
              <w:rPr>
                <w:b/>
                <w:sz w:val="16"/>
                <w:szCs w:val="16"/>
                <w:lang w:val="sr-Cyrl-CS"/>
              </w:rPr>
              <w:t>К2</w:t>
            </w:r>
          </w:p>
        </w:tc>
        <w:tc>
          <w:tcPr>
            <w:tcW w:w="785" w:type="dxa"/>
          </w:tcPr>
          <w:p w:rsidR="008E5487" w:rsidRPr="0053059B" w:rsidRDefault="008E5487" w:rsidP="00175F06">
            <w:pPr>
              <w:rPr>
                <w:b/>
                <w:sz w:val="16"/>
                <w:szCs w:val="16"/>
                <w:lang w:val="sr-Cyrl-CS"/>
              </w:rPr>
            </w:pPr>
            <w:r w:rsidRPr="0053059B">
              <w:rPr>
                <w:b/>
                <w:sz w:val="16"/>
                <w:szCs w:val="16"/>
                <w:lang w:val="sr-Cyrl-CS"/>
              </w:rPr>
              <w:t>К3</w:t>
            </w:r>
          </w:p>
        </w:tc>
        <w:tc>
          <w:tcPr>
            <w:tcW w:w="425" w:type="dxa"/>
          </w:tcPr>
          <w:p w:rsidR="008E5487" w:rsidRPr="0053059B" w:rsidRDefault="008E5487" w:rsidP="00175F06">
            <w:pPr>
              <w:rPr>
                <w:b/>
                <w:sz w:val="16"/>
                <w:szCs w:val="16"/>
                <w:lang w:val="sr-Cyrl-CS"/>
              </w:rPr>
            </w:pPr>
            <w:r w:rsidRPr="0053059B">
              <w:rPr>
                <w:b/>
                <w:sz w:val="16"/>
                <w:szCs w:val="16"/>
                <w:lang w:val="sr-Cyrl-CS"/>
              </w:rPr>
              <w:t>К4</w:t>
            </w:r>
          </w:p>
        </w:tc>
        <w:tc>
          <w:tcPr>
            <w:tcW w:w="426" w:type="dxa"/>
          </w:tcPr>
          <w:p w:rsidR="008E5487" w:rsidRPr="0053059B" w:rsidRDefault="008E5487" w:rsidP="00175F06">
            <w:pPr>
              <w:rPr>
                <w:b/>
                <w:sz w:val="16"/>
                <w:szCs w:val="16"/>
                <w:lang w:val="sr-Cyrl-CS"/>
              </w:rPr>
            </w:pPr>
            <w:r w:rsidRPr="0053059B">
              <w:rPr>
                <w:b/>
                <w:sz w:val="16"/>
                <w:szCs w:val="16"/>
                <w:lang w:val="sr-Cyrl-CS"/>
              </w:rPr>
              <w:t>К5</w:t>
            </w:r>
          </w:p>
        </w:tc>
        <w:tc>
          <w:tcPr>
            <w:tcW w:w="426" w:type="dxa"/>
          </w:tcPr>
          <w:p w:rsidR="008E5487" w:rsidRPr="0053059B" w:rsidRDefault="008E5487" w:rsidP="00175F06">
            <w:pPr>
              <w:rPr>
                <w:b/>
                <w:sz w:val="16"/>
                <w:szCs w:val="16"/>
                <w:lang w:val="sr-Cyrl-CS"/>
              </w:rPr>
            </w:pPr>
            <w:r w:rsidRPr="0053059B">
              <w:rPr>
                <w:b/>
                <w:sz w:val="16"/>
                <w:szCs w:val="16"/>
                <w:lang w:val="sr-Cyrl-CS"/>
              </w:rPr>
              <w:t>К6</w:t>
            </w:r>
          </w:p>
        </w:tc>
        <w:tc>
          <w:tcPr>
            <w:tcW w:w="425" w:type="dxa"/>
          </w:tcPr>
          <w:p w:rsidR="008E5487" w:rsidRPr="0053059B" w:rsidRDefault="008E5487" w:rsidP="00175F06">
            <w:pPr>
              <w:rPr>
                <w:b/>
                <w:sz w:val="16"/>
                <w:szCs w:val="16"/>
                <w:lang w:val="sr-Cyrl-CS"/>
              </w:rPr>
            </w:pPr>
            <w:r w:rsidRPr="0053059B">
              <w:rPr>
                <w:b/>
                <w:sz w:val="16"/>
                <w:szCs w:val="16"/>
                <w:lang w:val="sr-Cyrl-CS"/>
              </w:rPr>
              <w:t>К7</w:t>
            </w:r>
          </w:p>
        </w:tc>
        <w:tc>
          <w:tcPr>
            <w:tcW w:w="426" w:type="dxa"/>
          </w:tcPr>
          <w:p w:rsidR="008E5487" w:rsidRPr="0053059B" w:rsidRDefault="008E5487" w:rsidP="00175F06">
            <w:pPr>
              <w:rPr>
                <w:b/>
                <w:sz w:val="16"/>
                <w:szCs w:val="16"/>
                <w:lang w:val="sr-Cyrl-CS"/>
              </w:rPr>
            </w:pPr>
            <w:r w:rsidRPr="0053059B">
              <w:rPr>
                <w:b/>
                <w:sz w:val="16"/>
                <w:szCs w:val="16"/>
                <w:lang w:val="sr-Cyrl-CS"/>
              </w:rPr>
              <w:t>К8</w:t>
            </w:r>
          </w:p>
        </w:tc>
        <w:tc>
          <w:tcPr>
            <w:tcW w:w="781" w:type="dxa"/>
            <w:vMerge/>
          </w:tcPr>
          <w:p w:rsidR="008E5487" w:rsidRPr="00EE1C55" w:rsidRDefault="008E5487" w:rsidP="00175F06">
            <w:pPr>
              <w:rPr>
                <w:rFonts w:ascii="Comic Sans MS" w:hAnsi="Comic Sans MS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90" w:type="dxa"/>
            <w:vMerge/>
          </w:tcPr>
          <w:p w:rsidR="008E5487" w:rsidRPr="00EE1C55" w:rsidRDefault="008E5487" w:rsidP="00175F06">
            <w:pPr>
              <w:rPr>
                <w:rFonts w:ascii="Comic Sans MS" w:hAnsi="Comic Sans MS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00" w:type="dxa"/>
            <w:vMerge/>
          </w:tcPr>
          <w:p w:rsidR="008E5487" w:rsidRPr="00EE1C55" w:rsidRDefault="008E5487" w:rsidP="00175F06">
            <w:pPr>
              <w:rPr>
                <w:rFonts w:ascii="Comic Sans MS" w:hAnsi="Comic Sans MS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00" w:type="dxa"/>
            <w:vMerge/>
          </w:tcPr>
          <w:p w:rsidR="008E5487" w:rsidRPr="00EE1C55" w:rsidRDefault="008E5487" w:rsidP="00175F06">
            <w:pPr>
              <w:rPr>
                <w:rFonts w:ascii="Comic Sans MS" w:hAnsi="Comic Sans MS"/>
                <w:b/>
                <w:sz w:val="16"/>
                <w:szCs w:val="16"/>
                <w:lang w:val="sr-Cyrl-CS"/>
              </w:rPr>
            </w:pPr>
          </w:p>
        </w:tc>
      </w:tr>
      <w:tr w:rsidR="008E5487" w:rsidRPr="00EE1C55" w:rsidTr="00BF3291">
        <w:trPr>
          <w:trHeight w:val="807"/>
        </w:trPr>
        <w:tc>
          <w:tcPr>
            <w:tcW w:w="369" w:type="dxa"/>
          </w:tcPr>
          <w:p w:rsidR="008E5487" w:rsidRPr="0095534C" w:rsidRDefault="008E5487" w:rsidP="00175F06">
            <w:pPr>
              <w:rPr>
                <w:b/>
                <w:sz w:val="20"/>
                <w:szCs w:val="20"/>
                <w:lang w:val="sr-Cyrl-CS"/>
              </w:rPr>
            </w:pPr>
            <w:r w:rsidRPr="0095534C">
              <w:rPr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995" w:type="dxa"/>
          </w:tcPr>
          <w:p w:rsidR="008E5487" w:rsidRPr="00BF3291" w:rsidRDefault="00BF3291" w:rsidP="00175F06">
            <w:pPr>
              <w:rPr>
                <w:b/>
                <w:sz w:val="18"/>
                <w:szCs w:val="18"/>
                <w:lang w:val="sr-Cyrl-CS"/>
              </w:rPr>
            </w:pPr>
            <w:r w:rsidRPr="00BF3291">
              <w:rPr>
                <w:b/>
                <w:sz w:val="18"/>
                <w:szCs w:val="18"/>
                <w:lang w:val="sr-Cyrl-CS"/>
              </w:rPr>
              <w:t>Удружење „Омладинска унија““</w:t>
            </w:r>
          </w:p>
        </w:tc>
        <w:tc>
          <w:tcPr>
            <w:tcW w:w="1276" w:type="dxa"/>
          </w:tcPr>
          <w:p w:rsidR="008E5487" w:rsidRPr="00BF3291" w:rsidRDefault="00BF3291" w:rsidP="00175F06">
            <w:pPr>
              <w:rPr>
                <w:b/>
                <w:sz w:val="18"/>
                <w:szCs w:val="18"/>
                <w:lang w:val="sr-Cyrl-CS"/>
              </w:rPr>
            </w:pPr>
            <w:r w:rsidRPr="00BF3291">
              <w:rPr>
                <w:b/>
                <w:sz w:val="18"/>
                <w:szCs w:val="18"/>
                <w:lang w:val="sr-Cyrl-CS"/>
              </w:rPr>
              <w:t>Унапређење квалитета слободног времена старијег становништва на територији ГО Савски венац</w:t>
            </w:r>
          </w:p>
        </w:tc>
        <w:tc>
          <w:tcPr>
            <w:tcW w:w="567" w:type="dxa"/>
          </w:tcPr>
          <w:p w:rsidR="008E5487" w:rsidRPr="0095534C" w:rsidRDefault="00BF3291" w:rsidP="00175F06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4.83</w:t>
            </w:r>
          </w:p>
        </w:tc>
        <w:tc>
          <w:tcPr>
            <w:tcW w:w="708" w:type="dxa"/>
          </w:tcPr>
          <w:p w:rsidR="008E5487" w:rsidRPr="0095534C" w:rsidRDefault="00BF3291" w:rsidP="00BF3291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18.16</w:t>
            </w:r>
          </w:p>
        </w:tc>
        <w:tc>
          <w:tcPr>
            <w:tcW w:w="785" w:type="dxa"/>
          </w:tcPr>
          <w:p w:rsidR="008E5487" w:rsidRPr="0095534C" w:rsidRDefault="00BF3291" w:rsidP="00175F06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19,16</w:t>
            </w:r>
          </w:p>
        </w:tc>
        <w:tc>
          <w:tcPr>
            <w:tcW w:w="425" w:type="dxa"/>
          </w:tcPr>
          <w:p w:rsidR="008E5487" w:rsidRPr="0095534C" w:rsidRDefault="008E5487" w:rsidP="00175F06">
            <w:pPr>
              <w:rPr>
                <w:b/>
                <w:sz w:val="20"/>
                <w:szCs w:val="20"/>
                <w:lang w:val="sr-Cyrl-CS"/>
              </w:rPr>
            </w:pPr>
            <w:r w:rsidRPr="0095534C">
              <w:rPr>
                <w:b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426" w:type="dxa"/>
          </w:tcPr>
          <w:p w:rsidR="008E5487" w:rsidRPr="0095534C" w:rsidRDefault="008E5487" w:rsidP="00BF3291">
            <w:pPr>
              <w:rPr>
                <w:b/>
                <w:sz w:val="20"/>
                <w:szCs w:val="20"/>
                <w:lang w:val="sr-Cyrl-CS"/>
              </w:rPr>
            </w:pPr>
            <w:r w:rsidRPr="0095534C">
              <w:rPr>
                <w:b/>
                <w:sz w:val="20"/>
                <w:szCs w:val="20"/>
                <w:lang w:val="sr-Cyrl-CS"/>
              </w:rPr>
              <w:t>1</w:t>
            </w:r>
            <w:r w:rsidR="00BF3291">
              <w:rPr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426" w:type="dxa"/>
          </w:tcPr>
          <w:p w:rsidR="008E5487" w:rsidRPr="0095534C" w:rsidRDefault="00BF3291" w:rsidP="00175F06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425" w:type="dxa"/>
          </w:tcPr>
          <w:p w:rsidR="008E5487" w:rsidRPr="0095534C" w:rsidRDefault="008E5487" w:rsidP="00175F06">
            <w:pPr>
              <w:rPr>
                <w:b/>
                <w:sz w:val="20"/>
                <w:szCs w:val="20"/>
                <w:lang w:val="sr-Cyrl-CS"/>
              </w:rPr>
            </w:pPr>
            <w:r w:rsidRPr="0095534C">
              <w:rPr>
                <w:b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426" w:type="dxa"/>
          </w:tcPr>
          <w:p w:rsidR="008E5487" w:rsidRPr="0095534C" w:rsidRDefault="008E5487" w:rsidP="00175F06">
            <w:pPr>
              <w:rPr>
                <w:b/>
                <w:sz w:val="20"/>
                <w:szCs w:val="20"/>
                <w:lang w:val="sr-Cyrl-CS"/>
              </w:rPr>
            </w:pPr>
            <w:r w:rsidRPr="0095534C">
              <w:rPr>
                <w:b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781" w:type="dxa"/>
          </w:tcPr>
          <w:p w:rsidR="008E5487" w:rsidRPr="0095534C" w:rsidRDefault="007F26E7" w:rsidP="00175F06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87,15</w:t>
            </w:r>
          </w:p>
        </w:tc>
        <w:tc>
          <w:tcPr>
            <w:tcW w:w="990" w:type="dxa"/>
          </w:tcPr>
          <w:p w:rsidR="008E5487" w:rsidRPr="0095534C" w:rsidRDefault="007F26E7" w:rsidP="00175F06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800</w:t>
            </w:r>
            <w:r w:rsidR="008E5487" w:rsidRPr="0095534C">
              <w:rPr>
                <w:b/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900" w:type="dxa"/>
          </w:tcPr>
          <w:p w:rsidR="008E5487" w:rsidRPr="0095534C" w:rsidRDefault="007F26E7" w:rsidP="00175F06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55</w:t>
            </w:r>
            <w:r w:rsidR="008E5487" w:rsidRPr="0095534C">
              <w:rPr>
                <w:b/>
                <w:sz w:val="20"/>
                <w:szCs w:val="20"/>
                <w:lang w:val="sr-Cyrl-CS"/>
              </w:rPr>
              <w:t>0.000</w:t>
            </w:r>
          </w:p>
        </w:tc>
        <w:tc>
          <w:tcPr>
            <w:tcW w:w="900" w:type="dxa"/>
          </w:tcPr>
          <w:p w:rsidR="008E5487" w:rsidRPr="0095534C" w:rsidRDefault="00255F9B" w:rsidP="00175F06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5</w:t>
            </w:r>
            <w:r w:rsidR="007F26E7">
              <w:rPr>
                <w:b/>
                <w:sz w:val="20"/>
                <w:szCs w:val="20"/>
                <w:lang w:val="sr-Cyrl-CS"/>
              </w:rPr>
              <w:t>5</w:t>
            </w:r>
            <w:r w:rsidR="008E5487" w:rsidRPr="0095534C">
              <w:rPr>
                <w:b/>
                <w:sz w:val="20"/>
                <w:szCs w:val="20"/>
                <w:lang w:val="sr-Cyrl-CS"/>
              </w:rPr>
              <w:t>0.000</w:t>
            </w:r>
          </w:p>
        </w:tc>
      </w:tr>
      <w:tr w:rsidR="004C5688" w:rsidRPr="00EE1C55" w:rsidTr="00BF3291">
        <w:trPr>
          <w:trHeight w:val="807"/>
        </w:trPr>
        <w:tc>
          <w:tcPr>
            <w:tcW w:w="369" w:type="dxa"/>
          </w:tcPr>
          <w:p w:rsidR="004C5688" w:rsidRPr="0095534C" w:rsidRDefault="004C5688" w:rsidP="00175F06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995" w:type="dxa"/>
          </w:tcPr>
          <w:p w:rsidR="004C5688" w:rsidRDefault="004C5688" w:rsidP="00175F06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Удружење</w:t>
            </w:r>
          </w:p>
          <w:p w:rsidR="004C5688" w:rsidRPr="00BF3291" w:rsidRDefault="004C5688" w:rsidP="00175F06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„Зелени ареали“</w:t>
            </w:r>
          </w:p>
        </w:tc>
        <w:tc>
          <w:tcPr>
            <w:tcW w:w="1276" w:type="dxa"/>
          </w:tcPr>
          <w:p w:rsidR="004C5688" w:rsidRPr="00BF3291" w:rsidRDefault="004C5688" w:rsidP="00175F06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„Млади и стари, руку под руку“</w:t>
            </w:r>
          </w:p>
        </w:tc>
        <w:tc>
          <w:tcPr>
            <w:tcW w:w="567" w:type="dxa"/>
          </w:tcPr>
          <w:p w:rsidR="004C5688" w:rsidRDefault="004C5688" w:rsidP="004C568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3.50</w:t>
            </w:r>
          </w:p>
        </w:tc>
        <w:tc>
          <w:tcPr>
            <w:tcW w:w="708" w:type="dxa"/>
          </w:tcPr>
          <w:p w:rsidR="004C5688" w:rsidRDefault="004C5688" w:rsidP="004C568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785" w:type="dxa"/>
          </w:tcPr>
          <w:p w:rsidR="004C5688" w:rsidRDefault="004C5688" w:rsidP="004C568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425" w:type="dxa"/>
          </w:tcPr>
          <w:p w:rsidR="004C5688" w:rsidRPr="0095534C" w:rsidRDefault="004C5688" w:rsidP="004C568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426" w:type="dxa"/>
          </w:tcPr>
          <w:p w:rsidR="004C5688" w:rsidRPr="0095534C" w:rsidRDefault="004C5688" w:rsidP="004C568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426" w:type="dxa"/>
          </w:tcPr>
          <w:p w:rsidR="004C5688" w:rsidRDefault="004C5688" w:rsidP="004C568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425" w:type="dxa"/>
          </w:tcPr>
          <w:p w:rsidR="004C5688" w:rsidRPr="0095534C" w:rsidRDefault="004C5688" w:rsidP="004C568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426" w:type="dxa"/>
          </w:tcPr>
          <w:p w:rsidR="004C5688" w:rsidRPr="0095534C" w:rsidRDefault="004C5688" w:rsidP="004C568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781" w:type="dxa"/>
          </w:tcPr>
          <w:p w:rsidR="004C5688" w:rsidRDefault="004C5688" w:rsidP="004C568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72.50</w:t>
            </w:r>
          </w:p>
        </w:tc>
        <w:tc>
          <w:tcPr>
            <w:tcW w:w="990" w:type="dxa"/>
          </w:tcPr>
          <w:p w:rsidR="004C5688" w:rsidRDefault="004C5688" w:rsidP="00175F06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440.500</w:t>
            </w:r>
          </w:p>
        </w:tc>
        <w:tc>
          <w:tcPr>
            <w:tcW w:w="900" w:type="dxa"/>
          </w:tcPr>
          <w:p w:rsidR="004C5688" w:rsidRDefault="004C5688" w:rsidP="00175F06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320.500</w:t>
            </w:r>
          </w:p>
        </w:tc>
        <w:tc>
          <w:tcPr>
            <w:tcW w:w="900" w:type="dxa"/>
          </w:tcPr>
          <w:p w:rsidR="004C5688" w:rsidRDefault="004C5688" w:rsidP="004C568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/</w:t>
            </w:r>
          </w:p>
        </w:tc>
      </w:tr>
    </w:tbl>
    <w:p w:rsidR="00AE4C74" w:rsidRDefault="00AE4C74" w:rsidP="006D7039">
      <w:pPr>
        <w:jc w:val="both"/>
        <w:rPr>
          <w:lang w:val="sr-Cyrl-CS"/>
        </w:rPr>
      </w:pPr>
    </w:p>
    <w:p w:rsidR="00AE4C74" w:rsidRDefault="00AE4C74" w:rsidP="006D7039">
      <w:pPr>
        <w:jc w:val="both"/>
        <w:rPr>
          <w:lang w:val="sr-Cyrl-CS"/>
        </w:rPr>
      </w:pPr>
    </w:p>
    <w:p w:rsidR="00AE4C74" w:rsidRDefault="00AE4C74" w:rsidP="006D7039">
      <w:pPr>
        <w:jc w:val="both"/>
        <w:rPr>
          <w:lang w:val="sr-Cyrl-CS"/>
        </w:rPr>
      </w:pPr>
    </w:p>
    <w:p w:rsidR="007F26E7" w:rsidRDefault="006D7039" w:rsidP="006D7039">
      <w:pPr>
        <w:jc w:val="both"/>
        <w:rPr>
          <w:lang w:val="sr-Cyrl-CS"/>
        </w:rPr>
      </w:pPr>
      <w:r w:rsidRPr="00124F41">
        <w:rPr>
          <w:lang w:val="sr-Cyrl-CS"/>
        </w:rPr>
        <w:t>Након детаљног разматрања, провере и бодовања програма, Комисија</w:t>
      </w:r>
      <w:r w:rsidR="00286603">
        <w:rPr>
          <w:lang w:val="sr-Latn-CS"/>
        </w:rPr>
        <w:t xml:space="preserve"> </w:t>
      </w:r>
      <w:r w:rsidRPr="00124F41">
        <w:rPr>
          <w:lang w:val="sr-Cyrl-CS"/>
        </w:rPr>
        <w:t>је предложила</w:t>
      </w:r>
      <w:r w:rsidR="00286603">
        <w:rPr>
          <w:lang w:val="sr-Cyrl-CS"/>
        </w:rPr>
        <w:t xml:space="preserve"> </w:t>
      </w:r>
      <w:r w:rsidR="00FE40CC">
        <w:rPr>
          <w:lang w:val="sr-Cyrl-CS"/>
        </w:rPr>
        <w:t>П</w:t>
      </w:r>
      <w:r w:rsidR="00286603">
        <w:rPr>
          <w:lang w:val="sr-Cyrl-CS"/>
        </w:rPr>
        <w:t>редседни</w:t>
      </w:r>
      <w:r w:rsidR="007F26E7">
        <w:rPr>
          <w:lang w:val="sr-Cyrl-CS"/>
        </w:rPr>
        <w:t>ци</w:t>
      </w:r>
      <w:r w:rsidR="00286603">
        <w:rPr>
          <w:lang w:val="sr-Cyrl-CS"/>
        </w:rPr>
        <w:t xml:space="preserve"> </w:t>
      </w:r>
      <w:r w:rsidR="00FE40CC">
        <w:rPr>
          <w:lang w:val="sr-Cyrl-CS"/>
        </w:rPr>
        <w:t>О</w:t>
      </w:r>
      <w:r w:rsidR="00286603">
        <w:rPr>
          <w:lang w:val="sr-Cyrl-CS"/>
        </w:rPr>
        <w:t>пштине и Већу ГО Савски венац</w:t>
      </w:r>
      <w:r w:rsidRPr="00124F41">
        <w:rPr>
          <w:lang w:val="sr-Cyrl-CS"/>
        </w:rPr>
        <w:t xml:space="preserve"> да се средства за суфинансирање програма </w:t>
      </w:r>
      <w:r>
        <w:rPr>
          <w:lang w:val="sr-Cyrl-CS"/>
        </w:rPr>
        <w:t xml:space="preserve"> из буџета Општине за 20</w:t>
      </w:r>
      <w:r>
        <w:t>1</w:t>
      </w:r>
      <w:r w:rsidR="00A80E3B">
        <w:rPr>
          <w:lang w:val="sr-Cyrl-CS"/>
        </w:rPr>
        <w:t>6</w:t>
      </w:r>
      <w:r>
        <w:rPr>
          <w:lang w:val="sr-Cyrl-CS"/>
        </w:rPr>
        <w:t>. годину</w:t>
      </w:r>
      <w:r>
        <w:rPr>
          <w:lang w:val="sr-Latn-CS"/>
        </w:rPr>
        <w:t>,</w:t>
      </w:r>
      <w:r>
        <w:rPr>
          <w:lang w:val="sr-Cyrl-CS"/>
        </w:rPr>
        <w:t xml:space="preserve"> из области </w:t>
      </w:r>
      <w:r w:rsidR="00336C06">
        <w:rPr>
          <w:lang w:val="sr-Cyrl-CS"/>
        </w:rPr>
        <w:t>„С</w:t>
      </w:r>
      <w:r>
        <w:rPr>
          <w:lang w:val="sr-Cyrl-CS"/>
        </w:rPr>
        <w:t>оцијална инклузија и развијање социј</w:t>
      </w:r>
      <w:r w:rsidR="00A80E3B">
        <w:rPr>
          <w:lang w:val="sr-Cyrl-CS"/>
        </w:rPr>
        <w:t>алних услуга у заједници за 2016</w:t>
      </w:r>
      <w:r w:rsidR="00336C06">
        <w:rPr>
          <w:lang w:val="sr-Cyrl-CS"/>
        </w:rPr>
        <w:t xml:space="preserve">.годину  “ </w:t>
      </w:r>
      <w:r>
        <w:rPr>
          <w:lang w:val="sr-Cyrl-CS"/>
        </w:rPr>
        <w:t xml:space="preserve">, </w:t>
      </w:r>
      <w:r>
        <w:rPr>
          <w:lang w:val="sr-Latn-CS"/>
        </w:rPr>
        <w:t xml:space="preserve"> </w:t>
      </w:r>
      <w:r w:rsidR="00A80E3B">
        <w:rPr>
          <w:lang w:val="sr-Cyrl-CS"/>
        </w:rPr>
        <w:t xml:space="preserve"> доделе </w:t>
      </w:r>
      <w:r w:rsidR="007F26E7">
        <w:rPr>
          <w:lang w:val="sr-Cyrl-CS"/>
        </w:rPr>
        <w:t>:</w:t>
      </w:r>
    </w:p>
    <w:p w:rsidR="007F26E7" w:rsidRDefault="007F26E7" w:rsidP="006D7039">
      <w:pPr>
        <w:jc w:val="both"/>
        <w:rPr>
          <w:lang w:val="sr-Cyrl-CS"/>
        </w:rPr>
      </w:pPr>
    </w:p>
    <w:p w:rsidR="007F26E7" w:rsidRPr="007F26E7" w:rsidRDefault="007F26E7" w:rsidP="007F26E7">
      <w:pPr>
        <w:pStyle w:val="Default"/>
        <w:numPr>
          <w:ilvl w:val="0"/>
          <w:numId w:val="9"/>
        </w:numPr>
        <w:jc w:val="both"/>
        <w:rPr>
          <w:b/>
          <w:lang w:val="sr-Cyrl-CS"/>
        </w:rPr>
      </w:pPr>
      <w:r w:rsidRPr="007F26E7">
        <w:rPr>
          <w:b/>
          <w:lang w:val="sr-Cyrl-CS"/>
        </w:rPr>
        <w:t>УДРУЖЕЊУ „ ОМЛАДИНСКА УНИЈА, са сед</w:t>
      </w:r>
      <w:r>
        <w:rPr>
          <w:b/>
          <w:lang w:val="sr-Cyrl-CS"/>
        </w:rPr>
        <w:t xml:space="preserve">иштем у Београду, ул. Љубинке Бобић бр.17/15, за програм „Унапређење квалитета слободног времена старијег становништва на територији ГО Савски венац“  у трајању  од 1. децембра 2016 - 31. јануара 2017. </w:t>
      </w:r>
      <w:r w:rsidR="00390152">
        <w:rPr>
          <w:b/>
          <w:lang w:val="sr-Cyrl-CS"/>
        </w:rPr>
        <w:t>г</w:t>
      </w:r>
      <w:r>
        <w:rPr>
          <w:b/>
          <w:lang w:val="sr-Cyrl-CS"/>
        </w:rPr>
        <w:t>одине, у износу од 550.000 динара</w:t>
      </w:r>
    </w:p>
    <w:p w:rsidR="007F26E7" w:rsidRPr="00A80E3B" w:rsidRDefault="007F26E7" w:rsidP="007F26E7">
      <w:pPr>
        <w:pStyle w:val="Default"/>
        <w:jc w:val="both"/>
        <w:rPr>
          <w:color w:val="auto"/>
          <w:lang w:val="sr-Cyrl-CS"/>
        </w:rPr>
      </w:pPr>
    </w:p>
    <w:p w:rsidR="006D7039" w:rsidRDefault="00C57677" w:rsidP="006D7039">
      <w:pPr>
        <w:jc w:val="both"/>
        <w:rPr>
          <w:lang w:val="sr-Cyrl-CS"/>
        </w:rPr>
      </w:pPr>
      <w:r>
        <w:rPr>
          <w:lang w:val="sr-Cyrl-CS"/>
        </w:rPr>
        <w:tab/>
      </w:r>
      <w:r w:rsidR="006D7039">
        <w:rPr>
          <w:lang w:val="sr-Cyrl-CS"/>
        </w:rPr>
        <w:t>Комисија је</w:t>
      </w:r>
      <w:r>
        <w:rPr>
          <w:lang w:val="sr-Cyrl-CS"/>
        </w:rPr>
        <w:t xml:space="preserve"> у ск</w:t>
      </w:r>
      <w:r w:rsidR="007F26E7">
        <w:rPr>
          <w:lang w:val="sr-Cyrl-CS"/>
        </w:rPr>
        <w:t>л</w:t>
      </w:r>
      <w:r>
        <w:rPr>
          <w:lang w:val="sr-Cyrl-CS"/>
        </w:rPr>
        <w:t xml:space="preserve">аду са горе наведеним утврдила предлог ранг листе бодовања који </w:t>
      </w:r>
      <w:r w:rsidR="006D7039">
        <w:rPr>
          <w:lang w:val="sr-Cyrl-CS"/>
        </w:rPr>
        <w:t xml:space="preserve"> </w:t>
      </w:r>
      <w:r>
        <w:rPr>
          <w:lang w:val="sr-Cyrl-CS"/>
        </w:rPr>
        <w:t>ће бити објављен на званичној интернет страниици ГО Савског венца, а  такође бити и достављен учесницима конкурса.</w:t>
      </w:r>
    </w:p>
    <w:p w:rsidR="006D7039" w:rsidRPr="006D7039" w:rsidRDefault="006D7039" w:rsidP="006D7039">
      <w:pPr>
        <w:pStyle w:val="Default"/>
        <w:jc w:val="both"/>
        <w:rPr>
          <w:color w:val="auto"/>
          <w:lang w:val="sr-Cyrl-CS"/>
        </w:rPr>
      </w:pPr>
    </w:p>
    <w:p w:rsidR="00925406" w:rsidRDefault="00925406" w:rsidP="006D464D">
      <w:pPr>
        <w:rPr>
          <w:lang w:val="sr-Cyrl-CS"/>
        </w:rPr>
      </w:pPr>
      <w:r>
        <w:rPr>
          <w:lang w:val="sr-Cyrl-CS"/>
        </w:rPr>
        <w:t xml:space="preserve">Састанак је завршен у </w:t>
      </w:r>
      <w:r w:rsidR="001A353A">
        <w:rPr>
          <w:lang w:val="sr-Cyrl-CS"/>
        </w:rPr>
        <w:t>1</w:t>
      </w:r>
      <w:r w:rsidR="007F26E7">
        <w:rPr>
          <w:lang w:val="sr-Cyrl-CS"/>
        </w:rPr>
        <w:t>3</w:t>
      </w:r>
      <w:r>
        <w:rPr>
          <w:lang w:val="sr-Cyrl-CS"/>
        </w:rPr>
        <w:t>:</w:t>
      </w:r>
      <w:r w:rsidR="007F26E7">
        <w:rPr>
          <w:lang w:val="sr-Cyrl-CS"/>
        </w:rPr>
        <w:t>0</w:t>
      </w:r>
      <w:r w:rsidR="001A353A">
        <w:rPr>
          <w:lang w:val="sr-Cyrl-CS"/>
        </w:rPr>
        <w:t>0</w:t>
      </w:r>
      <w:r>
        <w:rPr>
          <w:lang w:val="sr-Cyrl-CS"/>
        </w:rPr>
        <w:t xml:space="preserve"> часова.</w:t>
      </w:r>
    </w:p>
    <w:p w:rsidR="00925406" w:rsidRDefault="00925406" w:rsidP="006D464D">
      <w:pPr>
        <w:rPr>
          <w:lang w:val="sr-Cyrl-CS"/>
        </w:rPr>
      </w:pPr>
    </w:p>
    <w:p w:rsidR="007F26E7" w:rsidRDefault="00856F33" w:rsidP="006D464D">
      <w:pPr>
        <w:rPr>
          <w:lang w:val="sr-Cyrl-CS"/>
        </w:rPr>
      </w:pPr>
      <w:r>
        <w:rPr>
          <w:lang w:val="sr-Cyrl-CS"/>
        </w:rPr>
        <w:t xml:space="preserve">Записник је </w:t>
      </w:r>
      <w:r w:rsidR="007F26E7">
        <w:rPr>
          <w:lang w:val="sr-Cyrl-CS"/>
        </w:rPr>
        <w:t>водила Зорица Штуловић,</w:t>
      </w:r>
    </w:p>
    <w:p w:rsidR="00925406" w:rsidRDefault="007F26E7" w:rsidP="006D464D">
      <w:pPr>
        <w:rPr>
          <w:lang w:val="sr-Cyrl-CS"/>
        </w:rPr>
      </w:pPr>
      <w:r>
        <w:rPr>
          <w:lang w:val="sr-Cyrl-CS"/>
        </w:rPr>
        <w:t xml:space="preserve"> шеф Одсека за социјално хунманитарни рад</w:t>
      </w:r>
    </w:p>
    <w:p w:rsidR="00856F33" w:rsidRDefault="00856F33" w:rsidP="006D464D">
      <w:pPr>
        <w:rPr>
          <w:lang w:val="sr-Cyrl-CS"/>
        </w:rPr>
      </w:pPr>
    </w:p>
    <w:p w:rsidR="009762EF" w:rsidRDefault="00925406" w:rsidP="009762EF">
      <w:pPr>
        <w:jc w:val="right"/>
        <w:rPr>
          <w:b/>
          <w:lang w:val="sr-Latn-CS"/>
        </w:rPr>
      </w:pPr>
      <w:r>
        <w:rPr>
          <w:lang w:val="sr-Cyrl-CS"/>
        </w:rPr>
        <w:tab/>
      </w:r>
      <w:r w:rsidRPr="007F26E7">
        <w:rPr>
          <w:b/>
          <w:lang w:val="sr-Cyrl-CS"/>
        </w:rPr>
        <w:t>ПРЕДСЕДНИК КОМИСИЈЕ</w:t>
      </w:r>
    </w:p>
    <w:p w:rsidR="00925406" w:rsidRPr="009762EF" w:rsidRDefault="007F26E7" w:rsidP="009762EF">
      <w:pPr>
        <w:jc w:val="right"/>
        <w:rPr>
          <w:b/>
          <w:lang w:val="sr-Latn-CS"/>
        </w:rPr>
      </w:pPr>
      <w:r w:rsidRPr="007F26E7">
        <w:rPr>
          <w:b/>
          <w:lang w:val="sr-Cyrl-CS"/>
        </w:rPr>
        <w:t>Александар Дујановић</w:t>
      </w:r>
    </w:p>
    <w:sectPr w:rsidR="00925406" w:rsidRPr="009762EF" w:rsidSect="00A43DB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696" w:rsidRDefault="00F97696" w:rsidP="00255F9B">
      <w:r>
        <w:separator/>
      </w:r>
    </w:p>
  </w:endnote>
  <w:endnote w:type="continuationSeparator" w:id="0">
    <w:p w:rsidR="00F97696" w:rsidRDefault="00F97696" w:rsidP="00255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696" w:rsidRDefault="00F97696" w:rsidP="00255F9B">
      <w:r>
        <w:separator/>
      </w:r>
    </w:p>
  </w:footnote>
  <w:footnote w:type="continuationSeparator" w:id="0">
    <w:p w:rsidR="00F97696" w:rsidRDefault="00F97696" w:rsidP="00255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3F0"/>
    <w:multiLevelType w:val="hybridMultilevel"/>
    <w:tmpl w:val="DEFE635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533E3"/>
    <w:multiLevelType w:val="hybridMultilevel"/>
    <w:tmpl w:val="7F52E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0440F"/>
    <w:multiLevelType w:val="hybridMultilevel"/>
    <w:tmpl w:val="64BCE126"/>
    <w:lvl w:ilvl="0" w:tplc="4028B268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Arial" w:hint="default"/>
        <w:b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2A4574"/>
    <w:multiLevelType w:val="hybridMultilevel"/>
    <w:tmpl w:val="6388F7A2"/>
    <w:lvl w:ilvl="0" w:tplc="918AF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5032B"/>
    <w:multiLevelType w:val="hybridMultilevel"/>
    <w:tmpl w:val="D98EA3E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A376E"/>
    <w:multiLevelType w:val="hybridMultilevel"/>
    <w:tmpl w:val="F2EE33B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D2508"/>
    <w:multiLevelType w:val="hybridMultilevel"/>
    <w:tmpl w:val="C6B8233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C518E"/>
    <w:multiLevelType w:val="hybridMultilevel"/>
    <w:tmpl w:val="B1B874C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04E18"/>
    <w:multiLevelType w:val="hybridMultilevel"/>
    <w:tmpl w:val="52088B2E"/>
    <w:lvl w:ilvl="0" w:tplc="918AF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197"/>
    <w:rsid w:val="00002E38"/>
    <w:rsid w:val="00023781"/>
    <w:rsid w:val="0009000D"/>
    <w:rsid w:val="00096A74"/>
    <w:rsid w:val="000C5307"/>
    <w:rsid w:val="000D4BF9"/>
    <w:rsid w:val="00133E81"/>
    <w:rsid w:val="001A353A"/>
    <w:rsid w:val="002154D1"/>
    <w:rsid w:val="0023278F"/>
    <w:rsid w:val="00255F9B"/>
    <w:rsid w:val="00263396"/>
    <w:rsid w:val="00275D4D"/>
    <w:rsid w:val="0028206E"/>
    <w:rsid w:val="00286603"/>
    <w:rsid w:val="002A3A42"/>
    <w:rsid w:val="002E14F3"/>
    <w:rsid w:val="002F4A9A"/>
    <w:rsid w:val="003122C4"/>
    <w:rsid w:val="00336C06"/>
    <w:rsid w:val="00361389"/>
    <w:rsid w:val="00390152"/>
    <w:rsid w:val="003C237E"/>
    <w:rsid w:val="00445104"/>
    <w:rsid w:val="004B0FBF"/>
    <w:rsid w:val="004B6BB5"/>
    <w:rsid w:val="004C5688"/>
    <w:rsid w:val="004E5608"/>
    <w:rsid w:val="005B0606"/>
    <w:rsid w:val="00611D5A"/>
    <w:rsid w:val="006509EB"/>
    <w:rsid w:val="00662B72"/>
    <w:rsid w:val="0069525A"/>
    <w:rsid w:val="006D464D"/>
    <w:rsid w:val="006D55C7"/>
    <w:rsid w:val="006D7039"/>
    <w:rsid w:val="006E1B2A"/>
    <w:rsid w:val="006F1677"/>
    <w:rsid w:val="00732EF9"/>
    <w:rsid w:val="007B5CA4"/>
    <w:rsid w:val="007F26E7"/>
    <w:rsid w:val="008364F3"/>
    <w:rsid w:val="00854C74"/>
    <w:rsid w:val="00856F33"/>
    <w:rsid w:val="00871A93"/>
    <w:rsid w:val="00874611"/>
    <w:rsid w:val="008911E1"/>
    <w:rsid w:val="008E5487"/>
    <w:rsid w:val="008F6592"/>
    <w:rsid w:val="00915166"/>
    <w:rsid w:val="00925406"/>
    <w:rsid w:val="009762EF"/>
    <w:rsid w:val="009A38E4"/>
    <w:rsid w:val="009E1318"/>
    <w:rsid w:val="009E1ECA"/>
    <w:rsid w:val="009F1688"/>
    <w:rsid w:val="00A132B4"/>
    <w:rsid w:val="00A1393B"/>
    <w:rsid w:val="00A43DBA"/>
    <w:rsid w:val="00A80E3B"/>
    <w:rsid w:val="00AE4C74"/>
    <w:rsid w:val="00B12363"/>
    <w:rsid w:val="00B44EC6"/>
    <w:rsid w:val="00BA05BD"/>
    <w:rsid w:val="00BE6054"/>
    <w:rsid w:val="00BF1AE1"/>
    <w:rsid w:val="00BF3291"/>
    <w:rsid w:val="00C57677"/>
    <w:rsid w:val="00D3655E"/>
    <w:rsid w:val="00D93D2A"/>
    <w:rsid w:val="00E32911"/>
    <w:rsid w:val="00E62197"/>
    <w:rsid w:val="00E872A3"/>
    <w:rsid w:val="00EA1BFE"/>
    <w:rsid w:val="00EE1B6B"/>
    <w:rsid w:val="00F01F4B"/>
    <w:rsid w:val="00F46980"/>
    <w:rsid w:val="00F97696"/>
    <w:rsid w:val="00FD0D4A"/>
    <w:rsid w:val="00FE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197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197"/>
    <w:pPr>
      <w:ind w:left="720"/>
      <w:contextualSpacing/>
    </w:pPr>
  </w:style>
  <w:style w:type="paragraph" w:customStyle="1" w:styleId="Default">
    <w:name w:val="Default"/>
    <w:rsid w:val="00BE605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55F9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F9B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55F9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5F9B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92BB-A287-41D8-B451-7E1FF59E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savski venac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Milanovic</dc:creator>
  <cp:lastModifiedBy>Belić Daša</cp:lastModifiedBy>
  <cp:revision>26</cp:revision>
  <cp:lastPrinted>2016-12-08T14:05:00Z</cp:lastPrinted>
  <dcterms:created xsi:type="dcterms:W3CDTF">2016-12-08T12:43:00Z</dcterms:created>
  <dcterms:modified xsi:type="dcterms:W3CDTF">2016-12-09T13:03:00Z</dcterms:modified>
</cp:coreProperties>
</file>