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D97D5D" w:rsidRPr="00D97D5D" w:rsidTr="00D97D5D">
        <w:trPr>
          <w:gridAfter w:val="1"/>
          <w:wAfter w:w="7796" w:type="dxa"/>
          <w:trHeight w:val="74"/>
        </w:trPr>
        <w:tc>
          <w:tcPr>
            <w:tcW w:w="1384" w:type="dxa"/>
          </w:tcPr>
          <w:p w:rsidR="00D97D5D" w:rsidRPr="00D97D5D" w:rsidRDefault="00C10AD1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  <w:r w:rsidRPr="00C10AD1">
              <w:rPr>
                <w:rFonts w:asciiTheme="minorHAnsi" w:hAnsiTheme="minorHAnsi"/>
                <w:szCs w:val="22"/>
              </w:rPr>
              <w:pict>
                <v:group id="_x0000_s1026" style="position:absolute;margin-left:.45pt;margin-top:3.2pt;width:83.5pt;height:72.55pt;z-index:251660288" coordsize="2740,2380">
      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09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09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10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10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108" style="position:absolute;left:1340;top:882;width:1;height:1" fillcolor="#8a2521" stroked="f"/>
                  <v:shape id="_x0000_s1109" style="position:absolute;left:1341;top:883;width:1;height:1" coordsize="1,0" path="m,l1,r,l1,,,xe" fillcolor="#842421" stroked="f">
                    <v:path arrowok="t"/>
                  </v:shape>
                  <v:shape id="_x0000_s111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11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11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11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11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11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11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11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12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12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12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127" style="position:absolute;left:1400;top:882;width:1;height:1" fillcolor="#8a2521" stroked="f"/>
                  <v:shape id="_x0000_s1128" style="position:absolute;left:1399;top:883;width:1;height:1" coordsize="1,1" path="m1,l,,,1,1,r,xe" fillcolor="#842421" stroked="f">
                    <v:path arrowok="t"/>
                  </v:shape>
                  <v:shape id="_x0000_s112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13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13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137" style="position:absolute;left:1415;top:893;width:1;height:1" coordsize="1,1" path="m1,1l,1,,,,,1,1xe" fillcolor="#eac54f" stroked="f">
                    <v:path arrowok="t"/>
                  </v:shape>
      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14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14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14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14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14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15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15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15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15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164" style="position:absolute;left:1441;top:951;width:1;height:1" coordsize="7,4" path="m7,1r,1l7,3,4,4,2,4,,3,1,2r,l1,1,2,,4,,6,1r1,xe" fillcolor="#663823" stroked="f">
                    <v:path arrowok="t"/>
                  </v:shape>
                  <v:shape id="_x0000_s1165" style="position:absolute;left:1298;top:951;width:1;height:1" coordsize="7,6" path="m3,4l2,4,,4,,3,,1,4,,6,1,7,3,6,4,4,6,3,4xe" fillcolor="#6a4827" stroked="f">
                    <v:path arrowok="t"/>
                  </v:shape>
      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16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17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17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174" style="position:absolute;left:1299;top:952;width:1;height:1" coordsize="5,4" path="m,l1,,2,r,l2,,4,,5,1r,1l4,3,2,4,1,3,,3,,2,,1,,xe" fillcolor="#7b5628" stroked="f">
                    <v:path arrowok="t"/>
                  </v:shape>
      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177" style="position:absolute;left:1299;top:954;width:1;height:1" coordsize="6,4" path="m6,2r,1l5,4,4,4,2,4,1,4,,2,1,1,1,,4,,5,1,6,2r,xe" fillcolor="#683d24" stroked="f">
                    <v:path arrowok="t"/>
                  </v:shape>
                  <v:shape id="_x0000_s1178" style="position:absolute;left:1440;top:954;width:1;height:1" coordsize="5,4" path="m,2l,1,1,,3,,4,1,5,3,4,4,2,4,1,4,,4,,3r,l,2xe" fillcolor="#643a24" stroked="f">
                    <v:path arrowok="t"/>
                  </v:shape>
      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181" style="position:absolute;left:1297;top:955;width:1;height:1" coordsize="1,1" path="m,l1,r,1l1,,,xe" fillcolor="#6e7e30" stroked="f">
                    <v:path arrowok="t"/>
                  </v:shape>
                  <v:shape id="_x0000_s1182" style="position:absolute;left:1434;top:956;width:1;height:1" coordsize="3,2" path="m3,2l2,2,,2,,1r,l2,,3,r,1l3,2xe" fillcolor="#d6b604" stroked="f">
                    <v:path arrowok="t"/>
                  </v:shape>
      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18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18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189" style="position:absolute;left:1429;top:958;width:1;height:1" coordsize="2,2" path="m2,r,2l2,2,1,2r,l,2,,,1,,2,xe" fillcolor="#5d622d" stroked="f">
                    <v:path arrowok="t"/>
                  </v:shape>
                  <v:shape id="_x0000_s119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191" style="position:absolute;left:1309;top:959;width:1;height:1" coordsize="1,1" path="m1,1r,l,1,,,,,1,r,1xe" fillcolor="#b8b8bb" stroked="f">
                    <v:path arrowok="t"/>
                  </v:shape>
                  <v:shape id="_x0000_s1192" style="position:absolute;left:1430;top:959;width:1;height:1" coordsize="1,1" path="m1,1r,l1,1,,1,,,1,r,1xe" fillcolor="#d9dadc" stroked="f">
                    <v:path arrowok="t"/>
                  </v:shape>
                  <v:shape id="_x0000_s1193" style="position:absolute;left:1426;top:959;width:1;height:1" coordsize="1,2" path="m1,l,1,,2,,1,1,xe" fillcolor="#6b4125" stroked="f">
                    <v:path arrowok="t"/>
                  </v:shape>
                  <v:shape id="_x0000_s1194" style="position:absolute;left:1426;top:960;width:1;height:1" coordsize="1,2" path="m1,2r,l1,2,,1,1,r,1l1,2xe" fillcolor="#613422" stroked="f">
                    <v:path arrowok="t"/>
                  </v:shape>
                  <v:shape id="_x0000_s1195" style="position:absolute;left:1308;top:960;width:1;height:1" coordsize="6,3" path="m6,l5,2,3,3,1,3,,3,1,1,3,,5,,6,xe" stroked="f">
                    <v:path arrowok="t"/>
                  </v:shape>
                  <v:shape id="_x0000_s1196" style="position:absolute;left:1431;top:960;width:1;height:1" coordsize="6,3" path="m6,2r,l6,3,3,3,,1,,,1,,4,,6,2xe" stroked="f">
                    <v:path arrowok="t"/>
                  </v:shape>
                  <v:shape id="_x0000_s1197" style="position:absolute;left:1426;top:960;width:1;height:1" coordsize="1,2" path="m1,2r,l1,2,,1,,,,,,,1,1r,1xe" fillcolor="#643a24" stroked="f">
                    <v:path arrowok="t"/>
                  </v:shape>
                  <v:shape id="_x0000_s1198" style="position:absolute;left:1426;top:960;width:1;height:1" coordsize="1,2" path="m1,2l,1,1,r,l1,r,1l1,2xe" fillcolor="#663f26" stroked="f">
                    <v:path arrowok="t"/>
                  </v:shape>
                  <v:shape id="_x0000_s1199" style="position:absolute;left:1426;top:961;width:1;height:1" coordsize="1,2" path="m,l1,1r,l1,1,,2r,l,2,,1,,xe" fillcolor="#613e24" stroked="f">
                    <v:path arrowok="t"/>
                  </v:shape>
                  <v:shape id="_x0000_s1200" style="position:absolute;left:1309;top:961;width:1;height:1" coordsize="1,1" path="m1,r,l1,1,,1,1,r,l1,xe" fillcolor="#5b5c2f" stroked="f">
                    <v:path arrowok="t"/>
                  </v:shape>
                  <v:shape id="_x0000_s120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206" style="position:absolute;left:1322;top:966;width:1;height:1" coordsize="2,3" path="m1,r,1l2,2,1,2r,1l1,2,,2,1,1,1,xe" fillcolor="#551d1d" stroked="f">
                    <v:path arrowok="t"/>
                  </v:shape>
                  <v:shape id="_x0000_s1207" style="position:absolute;left:1449;top:967;width:1;height:1" coordsize="1,1" path="m1,l,1r,l,,1,xe" fillcolor="#eac54f" stroked="f">
                    <v:path arrowok="t"/>
                  </v:shape>
      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211" style="position:absolute;left:1440;top:970;width:1;height:1" coordsize="0,1" path="m,l,1r,l,1r,l,xe" fillcolor="#eac54f" stroked="f">
                    <v:path arrowok="t"/>
                  </v:shape>
      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214" style="position:absolute;left:1440;top:971;width:1;height:1" coordsize="3,6" path="m3,l2,1r,3l1,5r,1l,6r,l,5,,4,1,2,1,r,l2,,3,xe" fillcolor="#6f2522" stroked="f">
                    <v:path arrowok="t"/>
                  </v:shape>
      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217" style="position:absolute;left:1302;top:971;width:1;height:1" coordsize="1,2" path="m,2r,l,2,,,,,,,1,r,l,2xe" fillcolor="#742321" stroked="f">
                    <v:path arrowok="t"/>
                  </v:shape>
                  <v:shape id="_x0000_s1218" style="position:absolute;left:1437;top:971;width:1;height:1" coordsize="2,8" path="m2,r,3l2,5,1,7,,8r,l,8,,5,1,2,1,r,l2,r,xe" fillcolor="#63211f" stroked="f">
                    <v:path arrowok="t"/>
                  </v:shape>
                  <v:shape id="_x0000_s1219" style="position:absolute;left:1299;top:971;width:1;height:1" coordsize="2,3" path="m2,2r,1l2,3r,l2,3,1,3r,l,2,,,,,1,r,2l2,2xe" fillcolor="#602829" stroked="f">
                    <v:path arrowok="t"/>
                  </v:shape>
                  <v:shape id="_x0000_s122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22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222" style="position:absolute;left:1433;top:971;width:1;height:1" coordsize="1,3" path="m1,r,2l1,3r,l,2r,l,2,,,,,1,xe" fillcolor="#561d1d" stroked="f">
                    <v:path arrowok="t"/>
                  </v:shape>
                  <v:shape id="_x0000_s122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224" style="position:absolute;left:1302;top:971;width:1;height:1" coordsize="2,5" path="m,l1,r,1l2,2r,2l2,5,1,5r,l1,4,,2,,,,,,xe" fillcolor="#702320" stroked="f">
                    <v:path arrowok="t"/>
                  </v:shape>
                  <v:shape id="_x0000_s1225" style="position:absolute;left:1306;top:971;width:1;height:1" coordsize="1,1" path="m1,l,1r,l,1,1,xe" fillcolor="#531e1f" stroked="f">
                    <v:path arrowok="t"/>
                  </v:shape>
                  <v:shape id="_x0000_s122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  <w:p w:rsidR="00D97D5D" w:rsidRPr="00D97D5D" w:rsidRDefault="00D97D5D">
            <w:pPr>
              <w:pStyle w:val="Header"/>
              <w:spacing w:line="276" w:lineRule="auto"/>
              <w:rPr>
                <w:rFonts w:asciiTheme="minorHAnsi" w:hAnsiTheme="minorHAnsi"/>
                <w:caps/>
                <w:color w:val="C00000"/>
                <w:szCs w:val="22"/>
              </w:rPr>
            </w:pPr>
          </w:p>
        </w:tc>
      </w:tr>
      <w:tr w:rsidR="00D97D5D" w:rsidTr="00D97D5D">
        <w:trPr>
          <w:trHeight w:val="249"/>
        </w:trPr>
        <w:tc>
          <w:tcPr>
            <w:tcW w:w="9180" w:type="dxa"/>
            <w:gridSpan w:val="2"/>
          </w:tcPr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:rsidR="00D97D5D" w:rsidRDefault="00D97D5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ГРАД БЕОГРАД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ГРАДСКА ОПШТИНА САВСКИ ВЕНАЦ 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Одељење за озакоњење објеката </w:t>
      </w:r>
    </w:p>
    <w:p w:rsidR="00D97D5D" w:rsidRDefault="00D97D5D" w:rsidP="00D97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Београд, Кнеза Милоша бр.69</w:t>
      </w:r>
    </w:p>
    <w:p w:rsidR="00D97D5D" w:rsidRDefault="00D97D5D"/>
    <w:p w:rsidR="00D97D5D" w:rsidRPr="00D97D5D" w:rsidRDefault="00D97D5D" w:rsidP="00D97D5D"/>
    <w:p w:rsidR="00D97D5D" w:rsidRPr="00AC1275" w:rsidRDefault="00AC1275" w:rsidP="0071176E">
      <w:pPr>
        <w:jc w:val="right"/>
        <w:rPr>
          <w:rFonts w:ascii="Calibri" w:hAnsi="Calibri"/>
          <w:b/>
          <w:sz w:val="24"/>
          <w:szCs w:val="24"/>
        </w:rPr>
      </w:pPr>
      <w:r w:rsidRPr="00AC1275">
        <w:rPr>
          <w:rFonts w:ascii="Calibri" w:hAnsi="Calibri"/>
          <w:b/>
          <w:sz w:val="24"/>
          <w:szCs w:val="24"/>
        </w:rPr>
        <w:t>-СТАМБЕНА ЗАЈЕДНИЦА-</w:t>
      </w:r>
    </w:p>
    <w:p w:rsidR="00D97D5D" w:rsidRDefault="00E4334C" w:rsidP="00D97D5D">
      <w:r>
        <w:tab/>
      </w:r>
      <w:r>
        <w:tab/>
      </w:r>
      <w:r>
        <w:tab/>
      </w:r>
      <w:r>
        <w:tab/>
      </w:r>
    </w:p>
    <w:p w:rsidR="00457221" w:rsidRPr="00D97D5D" w:rsidRDefault="00E4334C" w:rsidP="00D97D5D">
      <w:r>
        <w:tab/>
      </w:r>
      <w:r>
        <w:tab/>
      </w:r>
      <w:r>
        <w:tab/>
      </w:r>
      <w:r>
        <w:tab/>
      </w:r>
    </w:p>
    <w:p w:rsidR="00D97D5D" w:rsidRPr="00D97D5D" w:rsidRDefault="00E4334C" w:rsidP="00D97D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221" w:rsidRPr="00AC1275" w:rsidRDefault="00457221" w:rsidP="00457221">
      <w:pPr>
        <w:tabs>
          <w:tab w:val="left" w:pos="2016"/>
        </w:tabs>
        <w:jc w:val="center"/>
        <w:rPr>
          <w:rFonts w:ascii="Calibri" w:hAnsi="Calibri"/>
          <w:b/>
          <w:sz w:val="24"/>
          <w:szCs w:val="24"/>
        </w:rPr>
      </w:pPr>
      <w:r w:rsidRPr="00AC1275">
        <w:rPr>
          <w:rFonts w:ascii="Calibri" w:hAnsi="Calibri"/>
          <w:b/>
          <w:sz w:val="24"/>
          <w:szCs w:val="24"/>
        </w:rPr>
        <w:t>ЗАХТЕВ ЗА ПРИВРЕМЕНО ПРИКЉУЧЕЊЕ НА</w:t>
      </w:r>
      <w:r w:rsidR="00E4334C" w:rsidRPr="00AC1275">
        <w:rPr>
          <w:rFonts w:ascii="Calibri" w:hAnsi="Calibri"/>
          <w:b/>
          <w:sz w:val="24"/>
          <w:szCs w:val="24"/>
        </w:rPr>
        <w:t xml:space="preserve">  </w:t>
      </w:r>
    </w:p>
    <w:p w:rsidR="00B0322E" w:rsidRPr="00E4334C" w:rsidRDefault="00B0322E" w:rsidP="00457221">
      <w:pPr>
        <w:tabs>
          <w:tab w:val="left" w:pos="2016"/>
        </w:tabs>
        <w:jc w:val="center"/>
        <w:rPr>
          <w:rFonts w:ascii="Calibri" w:hAnsi="Calibri"/>
          <w:b/>
          <w:szCs w:val="22"/>
          <w:lang w:val="en-US"/>
        </w:rPr>
      </w:pPr>
    </w:p>
    <w:p w:rsidR="00675692" w:rsidRPr="00E66E94" w:rsidRDefault="00B0322E" w:rsidP="00E66E94">
      <w:pPr>
        <w:tabs>
          <w:tab w:val="left" w:pos="3894"/>
        </w:tabs>
        <w:rPr>
          <w:rFonts w:asciiTheme="minorHAnsi" w:hAnsiTheme="minorHAnsi"/>
        </w:rPr>
      </w:pPr>
      <w:r>
        <w:t xml:space="preserve">                                      ________________________________________</w:t>
      </w:r>
      <w:r w:rsidR="00E66E94">
        <w:tab/>
        <w:t xml:space="preserve">   </w:t>
      </w:r>
    </w:p>
    <w:p w:rsidR="00457221" w:rsidRDefault="00457221" w:rsidP="00D97D5D"/>
    <w:p w:rsidR="00D97D5D" w:rsidRDefault="00457221" w:rsidP="00457221">
      <w:pPr>
        <w:jc w:val="both"/>
        <w:rPr>
          <w:rFonts w:asciiTheme="minorHAnsi" w:hAnsiTheme="minorHAnsi"/>
          <w:lang w:val="sr-Cyrl-BA"/>
        </w:rPr>
      </w:pPr>
      <w:r>
        <w:rPr>
          <w:rFonts w:ascii="Calibri" w:hAnsi="Calibri"/>
        </w:rPr>
        <w:t xml:space="preserve">Молим да, у складу са </w:t>
      </w:r>
      <w:r w:rsidRPr="009B6CEE">
        <w:rPr>
          <w:rFonts w:ascii="Calibri" w:hAnsi="Calibri"/>
        </w:rPr>
        <w:t xml:space="preserve">Законом о озакоњењу објеката </w:t>
      </w:r>
      <w:r w:rsidRPr="009B6CEE">
        <w:rPr>
          <w:rFonts w:ascii="Calibri" w:hAnsi="Calibri"/>
          <w:lang w:val="en-US"/>
        </w:rPr>
        <w:t>(„</w:t>
      </w:r>
      <w:proofErr w:type="spellStart"/>
      <w:r w:rsidRPr="009B6CEE">
        <w:rPr>
          <w:rFonts w:ascii="Calibri" w:hAnsi="Calibri"/>
          <w:lang w:val="en-US"/>
        </w:rPr>
        <w:t>Сл</w:t>
      </w:r>
      <w:proofErr w:type="spellEnd"/>
      <w:r w:rsidRPr="009B6CEE">
        <w:rPr>
          <w:rFonts w:ascii="Calibri" w:hAnsi="Calibri"/>
          <w:lang w:val="en-US"/>
        </w:rPr>
        <w:t xml:space="preserve">. </w:t>
      </w:r>
      <w:proofErr w:type="spellStart"/>
      <w:proofErr w:type="gramStart"/>
      <w:r w:rsidRPr="009B6CEE">
        <w:rPr>
          <w:rFonts w:ascii="Calibri" w:hAnsi="Calibri"/>
          <w:lang w:val="en-US"/>
        </w:rPr>
        <w:t>гласник</w:t>
      </w:r>
      <w:proofErr w:type="spellEnd"/>
      <w:proofErr w:type="gramEnd"/>
      <w:r w:rsidRPr="009B6CEE">
        <w:rPr>
          <w:rFonts w:ascii="Calibri" w:hAnsi="Calibri"/>
          <w:lang w:val="en-US"/>
        </w:rPr>
        <w:t xml:space="preserve"> РС“ </w:t>
      </w:r>
      <w:proofErr w:type="spellStart"/>
      <w:r w:rsidRPr="009B6CEE">
        <w:rPr>
          <w:rFonts w:ascii="Calibri" w:hAnsi="Calibri"/>
          <w:lang w:val="en-US"/>
        </w:rPr>
        <w:t>бр</w:t>
      </w:r>
      <w:proofErr w:type="spellEnd"/>
      <w:r w:rsidRPr="009B6CEE">
        <w:rPr>
          <w:rFonts w:ascii="Calibri" w:hAnsi="Calibri"/>
          <w:lang w:val="en-US"/>
        </w:rPr>
        <w:t xml:space="preserve">. </w:t>
      </w:r>
      <w:proofErr w:type="gramStart"/>
      <w:r w:rsidRPr="009B6CEE">
        <w:rPr>
          <w:rFonts w:ascii="Calibri" w:hAnsi="Calibri"/>
          <w:lang w:val="en-US"/>
        </w:rPr>
        <w:t>96/15, 83/18 и 81/20-одлука УС и 1/2023-одлука УС)</w:t>
      </w:r>
      <w:r>
        <w:rPr>
          <w:rFonts w:ascii="Calibri" w:hAnsi="Calibri"/>
        </w:rPr>
        <w:t xml:space="preserve"> и чланом 8.</w:t>
      </w:r>
      <w:proofErr w:type="gramEnd"/>
      <w:r>
        <w:rPr>
          <w:rFonts w:ascii="Calibri" w:hAnsi="Calibri"/>
        </w:rPr>
        <w:t xml:space="preserve"> став 2. Уредбе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(„Службени гласник РС“, број 70/2023 – даље: Уредба), утврдите испуњеност услова за привремено прикључење на</w:t>
      </w:r>
      <w:r w:rsidR="00203B48">
        <w:rPr>
          <w:rFonts w:ascii="Calibri" w:hAnsi="Calibri"/>
        </w:rPr>
        <w:t xml:space="preserve"> инфраструктуру</w:t>
      </w:r>
      <w:r>
        <w:rPr>
          <w:rFonts w:ascii="Calibri" w:hAnsi="Calibri"/>
        </w:rPr>
        <w:t xml:space="preserve"> </w:t>
      </w:r>
      <w:r>
        <w:rPr>
          <w:rFonts w:asciiTheme="minorHAnsi" w:hAnsiTheme="minorHAnsi"/>
        </w:rPr>
        <w:t>за објекат у улици ___________</w:t>
      </w:r>
      <w:r w:rsidR="00203C31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 у Београду, катастарска парцела број __________</w:t>
      </w:r>
      <w:r w:rsidR="00203C31">
        <w:rPr>
          <w:rFonts w:asciiTheme="minorHAnsi" w:hAnsiTheme="minorHAnsi"/>
        </w:rPr>
        <w:t>______________</w:t>
      </w:r>
      <w:r>
        <w:rPr>
          <w:rFonts w:asciiTheme="minorHAnsi" w:hAnsiTheme="minorHAnsi"/>
        </w:rPr>
        <w:t>_____, КО Савски венац.</w:t>
      </w:r>
    </w:p>
    <w:p w:rsidR="00237CFB" w:rsidRPr="00237CFB" w:rsidRDefault="00237CFB" w:rsidP="00457221">
      <w:pPr>
        <w:jc w:val="both"/>
        <w:rPr>
          <w:rFonts w:asciiTheme="minorHAnsi" w:hAnsiTheme="minorHAnsi"/>
          <w:lang w:val="sr-Cyrl-BA"/>
        </w:rPr>
      </w:pP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Захтев се односи на следеће прикључке:</w:t>
      </w:r>
    </w:p>
    <w:p w:rsidR="00237CFB" w:rsidRDefault="00237CFB" w:rsidP="00237CFB">
      <w:pPr>
        <w:rPr>
          <w:rFonts w:asciiTheme="minorHAnsi" w:hAnsiTheme="minorHAnsi"/>
          <w:lang w:val="sr-Cyrl-BA"/>
        </w:rPr>
      </w:pP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а)   електроенергетску мрежу</w:t>
      </w: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б)   водовод</w:t>
      </w: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в)   канализацију</w:t>
      </w: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г)    гасну мрежу</w:t>
      </w:r>
    </w:p>
    <w:p w:rsidR="00237CFB" w:rsidRDefault="00237CFB" w:rsidP="00237CFB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д)   мрежу даљинског грејања</w:t>
      </w:r>
    </w:p>
    <w:p w:rsidR="00B0322E" w:rsidRPr="00B0322E" w:rsidRDefault="00237CFB" w:rsidP="00237CFB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sr-Cyrl-BA"/>
        </w:rPr>
        <w:t>ђ)   заједничке делове зграде на дистрибутивни систем електричне енергије</w:t>
      </w:r>
    </w:p>
    <w:p w:rsidR="00B0322E" w:rsidRDefault="00B0322E" w:rsidP="00B0322E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(Заокружити тражено )</w:t>
      </w:r>
    </w:p>
    <w:p w:rsidR="00B0322E" w:rsidRDefault="00B0322E" w:rsidP="00B0322E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softHyphen/>
      </w:r>
      <w:r>
        <w:rPr>
          <w:rFonts w:asciiTheme="minorHAnsi" w:hAnsiTheme="minorHAnsi"/>
          <w:lang w:val="sr-Cyrl-BA"/>
        </w:rPr>
        <w:softHyphen/>
        <w:t>___________________________________________________________________________________</w:t>
      </w:r>
    </w:p>
    <w:p w:rsidR="00B0322E" w:rsidRDefault="00B0322E" w:rsidP="00B0322E">
      <w:pPr>
        <w:rPr>
          <w:rFonts w:asciiTheme="minorHAnsi" w:hAnsiTheme="minorHAnsi"/>
          <w:lang w:val="sr-Cyrl-BA"/>
        </w:rPr>
      </w:pPr>
    </w:p>
    <w:p w:rsidR="00B0322E" w:rsidRDefault="00B0322E" w:rsidP="00B0322E">
      <w:pPr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___________________________________________________________________________________</w:t>
      </w:r>
    </w:p>
    <w:p w:rsidR="00237CFB" w:rsidRPr="00237CFB" w:rsidRDefault="00237CFB" w:rsidP="00D97D5D">
      <w:pPr>
        <w:rPr>
          <w:rFonts w:asciiTheme="minorHAnsi" w:hAnsiTheme="minorHAnsi"/>
          <w:lang w:val="sr-Cyrl-BA"/>
        </w:rPr>
      </w:pP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>ПОДАЦИ О СТАМБЕНОЈ ЗАЈЕДНИЦИ</w:t>
      </w: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B00EDA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>(назив)</w:t>
      </w: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B00EDA">
        <w:rPr>
          <w:rFonts w:ascii="Calibri" w:hAnsi="Calibri"/>
        </w:rPr>
        <w:t>_______________________________________</w:t>
      </w:r>
      <w:r>
        <w:rPr>
          <w:rFonts w:ascii="Calibri" w:hAnsi="Calibri"/>
        </w:rPr>
        <w:t>(ПИБ)</w:t>
      </w:r>
    </w:p>
    <w:p w:rsidR="00A71FE1" w:rsidRDefault="00A71FE1" w:rsidP="00A71FE1">
      <w:pPr>
        <w:tabs>
          <w:tab w:val="left" w:pos="6125"/>
        </w:tabs>
        <w:rPr>
          <w:rFonts w:ascii="Calibri" w:hAnsi="Calibri"/>
        </w:rPr>
      </w:pPr>
    </w:p>
    <w:p w:rsidR="00853D9E" w:rsidRDefault="00A71FE1" w:rsidP="00A71FE1">
      <w:pPr>
        <w:rPr>
          <w:rFonts w:ascii="Calibri" w:hAnsi="Calibri"/>
        </w:rPr>
      </w:pPr>
      <w:r>
        <w:rPr>
          <w:rFonts w:ascii="Calibri" w:hAnsi="Calibri"/>
        </w:rPr>
        <w:t>_____________________</w:t>
      </w:r>
      <w:r w:rsidR="00B00EDA">
        <w:rPr>
          <w:rFonts w:ascii="Calibri" w:hAnsi="Calibri"/>
        </w:rPr>
        <w:t>________________________________________</w:t>
      </w:r>
      <w:r>
        <w:rPr>
          <w:rFonts w:ascii="Calibri" w:hAnsi="Calibri"/>
        </w:rPr>
        <w:t>(контакт телефон)</w:t>
      </w:r>
    </w:p>
    <w:p w:rsidR="00853D9E" w:rsidRDefault="00853D9E" w:rsidP="00853D9E">
      <w:pPr>
        <w:rPr>
          <w:rFonts w:ascii="Calibri" w:hAnsi="Calibri"/>
        </w:rPr>
      </w:pPr>
    </w:p>
    <w:p w:rsidR="00853D9E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Постоји поднет захтев за озакоњење, заведен под бројем 351.21-______/20___</w:t>
      </w:r>
    </w:p>
    <w:p w:rsidR="00457221" w:rsidRDefault="00457221" w:rsidP="00853D9E">
      <w:pPr>
        <w:rPr>
          <w:rFonts w:ascii="Calibri" w:hAnsi="Calibri"/>
        </w:rPr>
      </w:pPr>
    </w:p>
    <w:p w:rsidR="00853D9E" w:rsidRDefault="00853D9E" w:rsidP="00853D9E">
      <w:pPr>
        <w:jc w:val="both"/>
        <w:rPr>
          <w:rFonts w:ascii="Calibri" w:hAnsi="Calibri"/>
        </w:rPr>
      </w:pPr>
      <w:r>
        <w:rPr>
          <w:rFonts w:ascii="Calibri" w:hAnsi="Calibri"/>
        </w:rPr>
        <w:t>Уколико не постоји поднет захтев за озакоњење приложити опис објекта за привремно прикључење: намена објекта, површина, структура, изведени разводи унутрашњих инсталација и сл.</w:t>
      </w:r>
    </w:p>
    <w:p w:rsidR="00853D9E" w:rsidRDefault="00853D9E" w:rsidP="00853D9E">
      <w:pPr>
        <w:jc w:val="both"/>
        <w:rPr>
          <w:rFonts w:ascii="Calibri" w:hAnsi="Calibri"/>
        </w:rPr>
      </w:pPr>
    </w:p>
    <w:p w:rsidR="00457221" w:rsidRDefault="00457221" w:rsidP="00853D9E">
      <w:pPr>
        <w:jc w:val="both"/>
        <w:rPr>
          <w:rFonts w:ascii="Calibri" w:hAnsi="Calibri"/>
        </w:rPr>
      </w:pPr>
    </w:p>
    <w:p w:rsidR="00457221" w:rsidRDefault="00457221" w:rsidP="00853D9E">
      <w:pPr>
        <w:jc w:val="both"/>
        <w:rPr>
          <w:rFonts w:ascii="Calibri" w:hAnsi="Calibri"/>
        </w:rPr>
      </w:pPr>
    </w:p>
    <w:p w:rsidR="00842DA3" w:rsidRDefault="00842DA3" w:rsidP="00842DA3">
      <w:pPr>
        <w:jc w:val="both"/>
        <w:rPr>
          <w:rFonts w:ascii="Calibri" w:hAnsi="Calibri"/>
          <w:b/>
        </w:rPr>
      </w:pPr>
      <w:r w:rsidRPr="00853D9E">
        <w:rPr>
          <w:rFonts w:ascii="Calibri" w:hAnsi="Calibri"/>
          <w:b/>
        </w:rPr>
        <w:t>У прилогу доставити:</w:t>
      </w:r>
    </w:p>
    <w:p w:rsidR="00842DA3" w:rsidRDefault="00842DA3" w:rsidP="00842DA3">
      <w:pPr>
        <w:jc w:val="both"/>
        <w:rPr>
          <w:rFonts w:ascii="Calibri" w:hAnsi="Calibri"/>
          <w:b/>
        </w:rPr>
      </w:pPr>
    </w:p>
    <w:p w:rsidR="00842DA3" w:rsidRDefault="00842DA3" w:rsidP="00842DA3">
      <w:pPr>
        <w:jc w:val="both"/>
        <w:rPr>
          <w:rFonts w:ascii="Calibri" w:hAnsi="Calibri"/>
        </w:rPr>
      </w:pPr>
      <w:r>
        <w:rPr>
          <w:rFonts w:ascii="Calibri" w:hAnsi="Calibri"/>
        </w:rPr>
        <w:t>- Геодетски снимак објекта;</w:t>
      </w:r>
    </w:p>
    <w:p w:rsidR="00842DA3" w:rsidRDefault="00842DA3" w:rsidP="00842DA3">
      <w:pPr>
        <w:jc w:val="both"/>
        <w:rPr>
          <w:rFonts w:ascii="Calibri" w:hAnsi="Calibri"/>
        </w:rPr>
      </w:pPr>
      <w:r>
        <w:rPr>
          <w:rFonts w:ascii="Calibri" w:hAnsi="Calibri"/>
        </w:rPr>
        <w:t>- Појединачни захтеви власника (попуњени захтеви за физичка лица);</w:t>
      </w:r>
    </w:p>
    <w:p w:rsidR="00434971" w:rsidRDefault="00842DA3" w:rsidP="00842DA3">
      <w:pPr>
        <w:jc w:val="both"/>
        <w:rPr>
          <w:rFonts w:ascii="Calibri" w:hAnsi="Calibri"/>
        </w:rPr>
      </w:pPr>
      <w:r w:rsidRPr="00842DA3">
        <w:rPr>
          <w:rFonts w:ascii="Calibri" w:hAnsi="Calibri"/>
        </w:rPr>
        <w:t>- Опис објект</w:t>
      </w:r>
      <w:r w:rsidR="00AC1275">
        <w:rPr>
          <w:rFonts w:ascii="Calibri" w:hAnsi="Calibri"/>
        </w:rPr>
        <w:t>а;</w:t>
      </w:r>
    </w:p>
    <w:p w:rsidR="005F430F" w:rsidRDefault="005F430F" w:rsidP="00842DA3">
      <w:pPr>
        <w:jc w:val="both"/>
        <w:rPr>
          <w:rFonts w:ascii="Calibri" w:hAnsi="Calibri"/>
        </w:rPr>
      </w:pPr>
    </w:p>
    <w:p w:rsidR="00AC1275" w:rsidRPr="00842DA3" w:rsidRDefault="00AC1275" w:rsidP="00842D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lang w:val="en-US"/>
        </w:rPr>
        <w:t>O</w:t>
      </w:r>
      <w:r>
        <w:rPr>
          <w:rFonts w:ascii="Calibri" w:hAnsi="Calibri"/>
        </w:rPr>
        <w:t>пштинска такса - 330,00 динара, жиро рачун: 840-742251843-73, позив на број: 50-016</w:t>
      </w:r>
    </w:p>
    <w:p w:rsidR="00434971" w:rsidRDefault="00434971" w:rsidP="00434971">
      <w:pPr>
        <w:jc w:val="both"/>
        <w:rPr>
          <w:rFonts w:ascii="Calibri" w:hAnsi="Calibri"/>
        </w:rPr>
      </w:pPr>
    </w:p>
    <w:p w:rsidR="00164498" w:rsidRDefault="00164498" w:rsidP="00164498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НАПОМЕНА:</w:t>
      </w:r>
    </w:p>
    <w:p w:rsidR="00164498" w:rsidRDefault="00164498" w:rsidP="00164498">
      <w:pPr>
        <w:rPr>
          <w:rFonts w:ascii="Calibri" w:hAnsi="Calibri"/>
          <w:b/>
          <w:u w:val="single"/>
        </w:rPr>
      </w:pPr>
    </w:p>
    <w:p w:rsidR="00164498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Ако се ради о објекту за који није покренут поступак озакоњења доставља се </w:t>
      </w:r>
      <w:r>
        <w:rPr>
          <w:rFonts w:ascii="Calibri" w:hAnsi="Calibri"/>
          <w:b/>
        </w:rPr>
        <w:t>оверена изјава да је објекат изграђен и да се користи за становање.</w:t>
      </w:r>
    </w:p>
    <w:p w:rsidR="00164498" w:rsidRPr="001364FA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Власник који је куповином стана трајно решавао своје стамбено питање доставља уговор о куповини објекта, оверен у прописаној форми у време закључења уговора, као и </w:t>
      </w:r>
      <w:r>
        <w:rPr>
          <w:rFonts w:ascii="Calibri" w:hAnsi="Calibri"/>
          <w:b/>
        </w:rPr>
        <w:t>изјаву да он и чланови његовог породичног домаћинства немају други објекат за становање.</w:t>
      </w:r>
    </w:p>
    <w:p w:rsidR="00164498" w:rsidRPr="001364FA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Theme="minorHAnsi" w:hAnsiTheme="minorHAnsi"/>
          <w:b/>
        </w:rPr>
        <w:t xml:space="preserve">Чланом породичног домаћинства сматрају се </w:t>
      </w:r>
      <w:r w:rsidRPr="00497619">
        <w:rPr>
          <w:rFonts w:asciiTheme="minorHAnsi" w:hAnsiTheme="minorHAnsi"/>
        </w:rPr>
        <w:t>супружник и ванбрачни партнер, њихова деца, рођена у браку или ван њега, усвојена или пасторчад, њихови родитељи и лица који су они дужни по закону да издржавају, а који станују у истом стану или кући</w:t>
      </w:r>
      <w:r>
        <w:rPr>
          <w:rFonts w:asciiTheme="minorHAnsi" w:hAnsiTheme="minorHAnsi"/>
          <w:b/>
        </w:rPr>
        <w:t>.</w:t>
      </w:r>
    </w:p>
    <w:p w:rsidR="00164498" w:rsidRPr="001364FA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00277F">
        <w:rPr>
          <w:rFonts w:ascii="Calibri" w:hAnsi="Calibri"/>
        </w:rPr>
        <w:t xml:space="preserve">Власник </w:t>
      </w:r>
      <w:r w:rsidR="000B5DA8">
        <w:rPr>
          <w:rFonts w:ascii="Calibri" w:hAnsi="Calibri"/>
        </w:rPr>
        <w:t>нема пребивалиште у стану</w:t>
      </w:r>
      <w:r w:rsidRPr="0000277F">
        <w:rPr>
          <w:rFonts w:ascii="Calibri" w:hAnsi="Calibri"/>
        </w:rPr>
        <w:t xml:space="preserve"> чијом је куповином трајно решавао своје стамбено питање, уме</w:t>
      </w:r>
      <w:r w:rsidR="000B5DA8">
        <w:rPr>
          <w:rFonts w:ascii="Calibri" w:hAnsi="Calibri"/>
        </w:rPr>
        <w:t>с</w:t>
      </w:r>
      <w:r w:rsidRPr="0000277F">
        <w:rPr>
          <w:rFonts w:ascii="Calibri" w:hAnsi="Calibri"/>
        </w:rPr>
        <w:t xml:space="preserve">то доказа да станује у том стану, доставља </w:t>
      </w:r>
      <w:r w:rsidRPr="0000277F">
        <w:rPr>
          <w:rFonts w:ascii="Calibri" w:hAnsi="Calibri"/>
          <w:b/>
        </w:rPr>
        <w:t>изјаву да ће одмах по привре</w:t>
      </w:r>
      <w:r w:rsidR="00A6439F">
        <w:rPr>
          <w:rFonts w:ascii="Calibri" w:hAnsi="Calibri"/>
          <w:b/>
        </w:rPr>
        <w:t>м</w:t>
      </w:r>
      <w:r w:rsidRPr="0000277F">
        <w:rPr>
          <w:rFonts w:ascii="Calibri" w:hAnsi="Calibri"/>
          <w:b/>
        </w:rPr>
        <w:t>еном прикључењу, са члановима свог породичног домаћинства уселити у предметни стан.</w:t>
      </w:r>
    </w:p>
    <w:p w:rsidR="00164498" w:rsidRPr="001364FA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  <w:b/>
        </w:rPr>
        <w:t>Изјаве власника достављају се у форми прописаној законом којим се уређује овера потписа за ту врсту изјаве, под кривичном и материјалном одговорношћу.</w:t>
      </w:r>
    </w:p>
    <w:p w:rsidR="0039749B" w:rsidRPr="002B0B10" w:rsidRDefault="00164498" w:rsidP="0016449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A35121">
        <w:rPr>
          <w:rFonts w:asciiTheme="minorHAnsi" w:hAnsiTheme="minorHAnsi"/>
          <w:b/>
          <w:u w:val="single"/>
        </w:rPr>
        <w:t>Привремено прикључење могуће је само за један објекат, односно један стан истог власника који користи за становање, којим трајно решава своје стамбено питање и под условом да власник и чланови његовог породичног домаћинства немају други објекат у власништву, који је предмет привременог прикључења.</w:t>
      </w:r>
    </w:p>
    <w:p w:rsidR="00853D9E" w:rsidRDefault="00853D9E" w:rsidP="00853D9E">
      <w:pPr>
        <w:rPr>
          <w:rFonts w:ascii="Calibri" w:hAnsi="Calibri"/>
        </w:rPr>
      </w:pPr>
    </w:p>
    <w:p w:rsidR="00F3414F" w:rsidRPr="00F3414F" w:rsidRDefault="00F3414F" w:rsidP="00853D9E">
      <w:pPr>
        <w:rPr>
          <w:rFonts w:ascii="Calibri" w:hAnsi="Calibri"/>
          <w:b/>
        </w:rPr>
      </w:pPr>
      <w:r>
        <w:rPr>
          <w:rFonts w:ascii="Calibri" w:hAnsi="Calibri"/>
          <w:b/>
        </w:rPr>
        <w:t>У случају да није формирана стамбена заједница, захтеве подносе власници станова.</w:t>
      </w:r>
    </w:p>
    <w:p w:rsidR="00853D9E" w:rsidRPr="00853D9E" w:rsidRDefault="00853D9E" w:rsidP="00853D9E">
      <w:pPr>
        <w:rPr>
          <w:rFonts w:ascii="Calibri" w:hAnsi="Calibri"/>
        </w:rPr>
      </w:pPr>
    </w:p>
    <w:p w:rsidR="00853D9E" w:rsidRDefault="00853D9E" w:rsidP="00853D9E">
      <w:pPr>
        <w:rPr>
          <w:rFonts w:ascii="Calibri" w:hAnsi="Calibri"/>
        </w:rPr>
      </w:pPr>
    </w:p>
    <w:p w:rsidR="00F3414F" w:rsidRPr="00F3414F" w:rsidRDefault="00F3414F" w:rsidP="00853D9E">
      <w:pPr>
        <w:rPr>
          <w:rFonts w:ascii="Calibri" w:hAnsi="Calibri"/>
        </w:rPr>
      </w:pPr>
    </w:p>
    <w:p w:rsidR="00D97D5D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У Београду</w:t>
      </w:r>
    </w:p>
    <w:p w:rsidR="00853D9E" w:rsidRDefault="00853D9E" w:rsidP="00853D9E">
      <w:pPr>
        <w:rPr>
          <w:rFonts w:ascii="Calibri" w:hAnsi="Calibri"/>
        </w:rPr>
      </w:pPr>
      <w:r>
        <w:rPr>
          <w:rFonts w:ascii="Calibri" w:hAnsi="Calibri"/>
        </w:rPr>
        <w:t>Дана: ________________</w:t>
      </w:r>
    </w:p>
    <w:p w:rsidR="00853D9E" w:rsidRPr="00853D9E" w:rsidRDefault="00853D9E" w:rsidP="00853D9E">
      <w:pPr>
        <w:rPr>
          <w:rFonts w:ascii="Calibri" w:hAnsi="Calibri"/>
        </w:rPr>
      </w:pPr>
    </w:p>
    <w:p w:rsidR="00853D9E" w:rsidRPr="00853D9E" w:rsidRDefault="00237CFB" w:rsidP="00853D9E">
      <w:pPr>
        <w:rPr>
          <w:rFonts w:ascii="Calibri" w:hAnsi="Calibri"/>
        </w:rPr>
      </w:pPr>
      <w:r>
        <w:rPr>
          <w:rFonts w:ascii="Calibri" w:hAnsi="Calibri"/>
          <w:lang w:val="sr-Cyrl-BA"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ОВЛАШЋЕНО ЛИЦЕ</w:t>
      </w:r>
    </w:p>
    <w:p w:rsidR="00853D9E" w:rsidRDefault="00853D9E" w:rsidP="00853D9E">
      <w:pPr>
        <w:rPr>
          <w:rFonts w:ascii="Calibri" w:hAnsi="Calibri"/>
        </w:rPr>
      </w:pPr>
    </w:p>
    <w:p w:rsidR="00853D9E" w:rsidRPr="00237CFB" w:rsidRDefault="00A71FE1" w:rsidP="00237CFB">
      <w:pPr>
        <w:tabs>
          <w:tab w:val="left" w:pos="6674"/>
        </w:tabs>
        <w:rPr>
          <w:rFonts w:ascii="Calibri" w:hAnsi="Calibri"/>
          <w:lang w:val="sr-Cyrl-BA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</w:p>
    <w:p w:rsidR="0016090D" w:rsidRDefault="00853D9E" w:rsidP="00853D9E">
      <w:pPr>
        <w:tabs>
          <w:tab w:val="left" w:pos="5722"/>
          <w:tab w:val="left" w:pos="6086"/>
        </w:tabs>
        <w:rPr>
          <w:rFonts w:ascii="Calibri" w:hAnsi="Calibri"/>
        </w:rPr>
      </w:pPr>
      <w:r>
        <w:rPr>
          <w:rFonts w:ascii="Calibri" w:hAnsi="Calibri"/>
        </w:rPr>
        <w:tab/>
        <w:t>___________________________</w:t>
      </w:r>
    </w:p>
    <w:p w:rsidR="00853D9E" w:rsidRPr="0016090D" w:rsidRDefault="0016090D" w:rsidP="0016090D">
      <w:pPr>
        <w:tabs>
          <w:tab w:val="left" w:pos="6561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(потпис)</w:t>
      </w:r>
    </w:p>
    <w:sectPr w:rsidR="00853D9E" w:rsidRPr="0016090D" w:rsidSect="00CF7A0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374"/>
    <w:multiLevelType w:val="hybridMultilevel"/>
    <w:tmpl w:val="52E20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06B60"/>
    <w:multiLevelType w:val="hybridMultilevel"/>
    <w:tmpl w:val="168C7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1104A"/>
    <w:multiLevelType w:val="hybridMultilevel"/>
    <w:tmpl w:val="43AA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B5004"/>
    <w:multiLevelType w:val="hybridMultilevel"/>
    <w:tmpl w:val="DDB85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7D5D"/>
    <w:rsid w:val="000244BC"/>
    <w:rsid w:val="000B5DA8"/>
    <w:rsid w:val="0016090D"/>
    <w:rsid w:val="00164498"/>
    <w:rsid w:val="00203B48"/>
    <w:rsid w:val="00203C31"/>
    <w:rsid w:val="00237CFB"/>
    <w:rsid w:val="002B0B10"/>
    <w:rsid w:val="003437DF"/>
    <w:rsid w:val="00350290"/>
    <w:rsid w:val="0036037E"/>
    <w:rsid w:val="0039264D"/>
    <w:rsid w:val="0039749B"/>
    <w:rsid w:val="00434971"/>
    <w:rsid w:val="00436BA7"/>
    <w:rsid w:val="00457221"/>
    <w:rsid w:val="005806C4"/>
    <w:rsid w:val="005D7313"/>
    <w:rsid w:val="005E18FE"/>
    <w:rsid w:val="005F430F"/>
    <w:rsid w:val="005F555B"/>
    <w:rsid w:val="00675692"/>
    <w:rsid w:val="006C4188"/>
    <w:rsid w:val="0071176E"/>
    <w:rsid w:val="008418FF"/>
    <w:rsid w:val="00842DA3"/>
    <w:rsid w:val="00853D9E"/>
    <w:rsid w:val="00860457"/>
    <w:rsid w:val="008720AF"/>
    <w:rsid w:val="00887460"/>
    <w:rsid w:val="00891D0D"/>
    <w:rsid w:val="008E2820"/>
    <w:rsid w:val="00964CFA"/>
    <w:rsid w:val="009B6CEE"/>
    <w:rsid w:val="009C1731"/>
    <w:rsid w:val="009F0FAD"/>
    <w:rsid w:val="00A40686"/>
    <w:rsid w:val="00A6439F"/>
    <w:rsid w:val="00A71FE1"/>
    <w:rsid w:val="00AC1275"/>
    <w:rsid w:val="00B00EDA"/>
    <w:rsid w:val="00B0322E"/>
    <w:rsid w:val="00B37E4D"/>
    <w:rsid w:val="00B7310D"/>
    <w:rsid w:val="00C10AD1"/>
    <w:rsid w:val="00C213E6"/>
    <w:rsid w:val="00C40FDB"/>
    <w:rsid w:val="00CF7A05"/>
    <w:rsid w:val="00D64A2C"/>
    <w:rsid w:val="00D97D5D"/>
    <w:rsid w:val="00E13187"/>
    <w:rsid w:val="00E4334C"/>
    <w:rsid w:val="00E66E94"/>
    <w:rsid w:val="00E90107"/>
    <w:rsid w:val="00EF2143"/>
    <w:rsid w:val="00F3414F"/>
    <w:rsid w:val="00F34DB8"/>
    <w:rsid w:val="00F54B80"/>
    <w:rsid w:val="00FC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5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5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97D5D"/>
    <w:rPr>
      <w:rFonts w:ascii="Arial" w:eastAsia="Times New Roman" w:hAnsi="Arial" w:cs="Times New Roman"/>
      <w:szCs w:val="20"/>
      <w:lang w:val="sr-Latn-CS" w:eastAsia="ar-SA"/>
    </w:rPr>
  </w:style>
  <w:style w:type="paragraph" w:styleId="ListParagraph">
    <w:name w:val="List Paragraph"/>
    <w:basedOn w:val="Normal"/>
    <w:uiPriority w:val="34"/>
    <w:qFormat/>
    <w:rsid w:val="009B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550E-89DC-4F4C-B8B6-22C080C7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28</cp:revision>
  <dcterms:created xsi:type="dcterms:W3CDTF">2023-09-05T09:46:00Z</dcterms:created>
  <dcterms:modified xsi:type="dcterms:W3CDTF">2023-09-14T11:49:00Z</dcterms:modified>
</cp:coreProperties>
</file>