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E4" w:rsidRPr="002F3C52" w:rsidRDefault="001620E4" w:rsidP="002F3C52">
      <w:pPr>
        <w:pStyle w:val="BodyText"/>
        <w:spacing w:after="0"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Напомена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: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Mодел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оквирног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споразума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представља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садржину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оквирног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споразума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који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ће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бити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закључен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са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изабраним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понуђачем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. </w:t>
      </w:r>
      <w:proofErr w:type="spellStart"/>
      <w:proofErr w:type="gramStart"/>
      <w:r w:rsidRPr="002F3C52">
        <w:rPr>
          <w:rFonts w:asciiTheme="minorHAnsi" w:hAnsiTheme="minorHAnsi"/>
          <w:color w:val="auto"/>
          <w:sz w:val="22"/>
          <w:szCs w:val="22"/>
        </w:rPr>
        <w:t>Понуђач</w:t>
      </w:r>
      <w:proofErr w:type="spellEnd"/>
      <w:r w:rsidR="000F00A4" w:rsidRPr="002F3C52">
        <w:rPr>
          <w:rFonts w:asciiTheme="minorHAnsi" w:hAnsiTheme="minorHAnsi"/>
          <w:color w:val="auto"/>
          <w:sz w:val="22"/>
          <w:szCs w:val="22"/>
        </w:rPr>
        <w:t xml:space="preserve"> je </w:t>
      </w:r>
      <w:proofErr w:type="spellStart"/>
      <w:r w:rsidR="000F00A4" w:rsidRPr="002F3C52">
        <w:rPr>
          <w:rFonts w:asciiTheme="minorHAnsi" w:hAnsiTheme="minorHAnsi"/>
          <w:color w:val="auto"/>
          <w:sz w:val="22"/>
          <w:szCs w:val="22"/>
        </w:rPr>
        <w:t>дужан</w:t>
      </w:r>
      <w:proofErr w:type="spellEnd"/>
      <w:r w:rsidR="000F00A4" w:rsidRPr="002F3C5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да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попун</w:t>
      </w:r>
      <w:r w:rsidR="000F00A4" w:rsidRPr="002F3C52">
        <w:rPr>
          <w:rFonts w:asciiTheme="minorHAnsi" w:hAnsiTheme="minorHAnsi"/>
          <w:color w:val="auto"/>
          <w:sz w:val="22"/>
          <w:szCs w:val="22"/>
        </w:rPr>
        <w:t>и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модел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оквирног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споразума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 и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достав</w:t>
      </w:r>
      <w:r w:rsidR="000F00A4" w:rsidRPr="002F3C52">
        <w:rPr>
          <w:rFonts w:asciiTheme="minorHAnsi" w:hAnsiTheme="minorHAnsi"/>
          <w:color w:val="auto"/>
          <w:sz w:val="22"/>
          <w:szCs w:val="22"/>
        </w:rPr>
        <w:t>и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га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 у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понуди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чиме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потврђуј</w:t>
      </w:r>
      <w:r w:rsidR="000F00A4" w:rsidRPr="002F3C52">
        <w:rPr>
          <w:rFonts w:asciiTheme="minorHAnsi" w:hAnsiTheme="minorHAnsi"/>
          <w:color w:val="auto"/>
          <w:sz w:val="22"/>
          <w:szCs w:val="22"/>
        </w:rPr>
        <w:t>е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да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се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слаж</w:t>
      </w:r>
      <w:r w:rsidR="000F00A4" w:rsidRPr="002F3C52">
        <w:rPr>
          <w:rFonts w:asciiTheme="minorHAnsi" w:hAnsiTheme="minorHAnsi"/>
          <w:color w:val="auto"/>
          <w:sz w:val="22"/>
          <w:szCs w:val="22"/>
        </w:rPr>
        <w:t>е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са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садржином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>.</w:t>
      </w:r>
      <w:proofErr w:type="gramEnd"/>
    </w:p>
    <w:p w:rsidR="001620E4" w:rsidRPr="002F3C52" w:rsidRDefault="001620E4" w:rsidP="002F3C52">
      <w:pPr>
        <w:pStyle w:val="BodyText"/>
        <w:spacing w:after="0"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1620E4" w:rsidRPr="002F3C52" w:rsidRDefault="001620E4" w:rsidP="002F3C52">
      <w:pPr>
        <w:shd w:val="clear" w:color="auto" w:fill="C6D9F1"/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МОДЕЛ ОКВИРНОГ СПОРАЗУМА</w:t>
      </w:r>
    </w:p>
    <w:p w:rsidR="001620E4" w:rsidRDefault="001620E4" w:rsidP="002F3C52">
      <w:pPr>
        <w:spacing w:line="240" w:lineRule="auto"/>
        <w:jc w:val="center"/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за јавну набавку</w:t>
      </w:r>
    </w:p>
    <w:p w:rsidR="00EE3AC3" w:rsidRPr="002F3C52" w:rsidRDefault="00EE3AC3" w:rsidP="002F3C52">
      <w:pPr>
        <w:spacing w:line="240" w:lineRule="auto"/>
        <w:jc w:val="center"/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</w:pPr>
    </w:p>
    <w:p w:rsidR="009F3FE0" w:rsidRPr="005F1407" w:rsidRDefault="009F3FE0" w:rsidP="009F3FE0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5F1407">
        <w:rPr>
          <w:rFonts w:ascii="Calibri" w:hAnsi="Calibri"/>
          <w:b/>
          <w:sz w:val="22"/>
          <w:szCs w:val="22"/>
          <w:lang w:val="sr-Cyrl-CS"/>
        </w:rPr>
        <w:t>Излети за пензионере са територије Градске општине Савски венац</w:t>
      </w:r>
      <w:r w:rsidRPr="005F1407">
        <w:rPr>
          <w:rFonts w:ascii="Calibri" w:hAnsi="Calibri"/>
          <w:b/>
          <w:sz w:val="22"/>
          <w:szCs w:val="22"/>
          <w:lang/>
        </w:rPr>
        <w:t>,</w:t>
      </w:r>
      <w:r w:rsidRPr="005F1407">
        <w:rPr>
          <w:rFonts w:asciiTheme="minorHAnsi" w:hAnsiTheme="minorHAnsi"/>
          <w:b/>
          <w:sz w:val="22"/>
          <w:szCs w:val="22"/>
          <w:lang w:val="ru-RU"/>
        </w:rPr>
        <w:t xml:space="preserve"> ЈН 20</w:t>
      </w:r>
      <w:r w:rsidRPr="005F1407">
        <w:rPr>
          <w:rFonts w:asciiTheme="minorHAnsi" w:hAnsiTheme="minorHAnsi"/>
          <w:b/>
          <w:sz w:val="22"/>
          <w:szCs w:val="22"/>
          <w:lang w:val="sr-Cyrl-CS"/>
        </w:rPr>
        <w:t>24</w:t>
      </w:r>
      <w:r w:rsidRPr="005F1407">
        <w:rPr>
          <w:rFonts w:asciiTheme="minorHAnsi" w:hAnsiTheme="minorHAnsi"/>
          <w:b/>
          <w:sz w:val="22"/>
          <w:szCs w:val="22"/>
          <w:lang w:val="ru-RU"/>
        </w:rPr>
        <w:t>/</w:t>
      </w:r>
      <w:r w:rsidRPr="005F1407">
        <w:rPr>
          <w:rFonts w:asciiTheme="minorHAnsi" w:hAnsiTheme="minorHAnsi"/>
          <w:b/>
          <w:sz w:val="22"/>
          <w:szCs w:val="22"/>
          <w:lang w:val="sr-Cyrl-CS"/>
        </w:rPr>
        <w:t>3</w:t>
      </w:r>
    </w:p>
    <w:p w:rsidR="001620E4" w:rsidRPr="009F3FE0" w:rsidRDefault="001620E4" w:rsidP="002F3C52">
      <w:pPr>
        <w:spacing w:line="240" w:lineRule="auto"/>
        <w:jc w:val="both"/>
        <w:rPr>
          <w:rFonts w:asciiTheme="minorHAnsi" w:hAnsiTheme="minorHAnsi" w:cs="Arial"/>
          <w:b/>
          <w:iCs/>
          <w:color w:val="auto"/>
          <w:sz w:val="22"/>
          <w:szCs w:val="22"/>
          <w:lang w:val="sr-Cyrl-CS"/>
        </w:rPr>
      </w:pP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Закључен између: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Градска општина Савски венац</w:t>
      </w: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, са седиштем у Београду, улица Кнеза Милоша бр. 69, ПИБ 102759230, Матични број: 07031386, Број рачуна: 840-16640-66, Министарство финансија, Управа за трезор, коју заступа Милош Видовић, председник општине (у даљем тексту: </w:t>
      </w:r>
      <w:r w:rsidRPr="002F3C52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Наручилац</w:t>
      </w: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и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................................................................................................са седиштем у ..........................................., улица .........................................., ПИБ:.......................... Матични број: ........................................Број рачуна: ............................................ Назив банке:......................................,кога заступа................................................................... 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(у</w:t>
      </w:r>
      <w:r w:rsidRPr="002F3C52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даљем тексту:</w:t>
      </w:r>
      <w:r w:rsidR="002F3C52" w:rsidRPr="00EE3AC3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</w:t>
      </w:r>
      <w:r w:rsidR="002F3C52" w:rsidRPr="00EE3AC3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Давалац услуге</w:t>
      </w: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),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(у случају да понуду доставља група понуђача:)</w:t>
      </w:r>
    </w:p>
    <w:p w:rsidR="002F3C52" w:rsidRDefault="002F3C52" w:rsidP="002F3C52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Члан групе понуђача:</w:t>
      </w:r>
    </w:p>
    <w:p w:rsid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_______________________________________</w:t>
      </w:r>
      <w:r w:rsid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_______________________________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(пун назив или скраћени назив из АПР-а члана групе понуђача)</w:t>
      </w:r>
      <w:r w:rsid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2F3C52" w:rsidRDefault="002F3C52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</w:t>
      </w:r>
    </w:p>
    <w:p w:rsid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_______________________________________</w:t>
      </w:r>
      <w:r w:rsidR="002F3C52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(пун назив или скраћени назив из АПР-а члана групе понуђача)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2F3C52" w:rsidRDefault="002F3C52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</w:t>
      </w:r>
    </w:p>
    <w:p w:rsid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_______________________________________</w:t>
      </w:r>
      <w:r w:rsidR="002F3C52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(пун назив или скраћени назив из АПР-а члана групе понуђача)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(у случају да понуђач наступа са подизвођачем:)</w:t>
      </w:r>
    </w:p>
    <w:p w:rsidR="002F3C52" w:rsidRDefault="002F3C52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>
        <w:rPr>
          <w:rFonts w:asciiTheme="minorHAnsi" w:hAnsiTheme="minorHAnsi" w:cs="Arial"/>
          <w:iCs/>
          <w:sz w:val="22"/>
          <w:szCs w:val="22"/>
          <w:lang w:val="ru-RU"/>
        </w:rPr>
        <w:t>Подизвођач:</w:t>
      </w:r>
    </w:p>
    <w:p w:rsid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_______________________________________</w:t>
      </w:r>
      <w:r w:rsidR="002F3C52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(пун назив или скраћени назив из АПР-а)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Подизвођач:</w:t>
      </w:r>
    </w:p>
    <w:p w:rsid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lastRenderedPageBreak/>
        <w:t>____________________________________________________________________</w:t>
      </w:r>
      <w:r w:rsidR="002F3C52">
        <w:rPr>
          <w:rFonts w:asciiTheme="minorHAnsi" w:hAnsiTheme="minorHAnsi" w:cs="Arial"/>
          <w:iCs/>
          <w:sz w:val="22"/>
          <w:szCs w:val="22"/>
          <w:lang w:val="ru-RU"/>
        </w:rPr>
        <w:t>__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(пун назив или скраћени назив из АПР-а)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b/>
          <w:sz w:val="22"/>
          <w:szCs w:val="22"/>
          <w:lang w:val="ru-RU"/>
        </w:rPr>
        <w:t xml:space="preserve">ОСНОВ СПОРАЗУМА: </w:t>
      </w:r>
      <w:r w:rsidRPr="002F3C52">
        <w:rPr>
          <w:rFonts w:asciiTheme="minorHAnsi" w:hAnsiTheme="minorHAnsi" w:cs="Arial"/>
          <w:sz w:val="22"/>
          <w:szCs w:val="22"/>
          <w:lang w:val="ru-RU"/>
        </w:rPr>
        <w:t xml:space="preserve">Одлука Председника ГО Савски венац о спровођењу поступка јавне набавке 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број: </w:t>
      </w:r>
      <w:r w:rsidRPr="002F3C52">
        <w:rPr>
          <w:rFonts w:asciiTheme="minorHAnsi" w:hAnsiTheme="minorHAnsi" w:cs="Arial"/>
          <w:color w:val="auto"/>
          <w:sz w:val="22"/>
          <w:szCs w:val="22"/>
        </w:rPr>
        <w:t>I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-03-06-</w:t>
      </w:r>
      <w:r w:rsidR="00606451">
        <w:rPr>
          <w:rFonts w:asciiTheme="minorHAnsi" w:hAnsiTheme="minorHAnsi" w:cs="Arial"/>
          <w:color w:val="auto"/>
          <w:sz w:val="22"/>
          <w:szCs w:val="22"/>
          <w:lang w:val="ru-RU"/>
        </w:rPr>
        <w:t>8.</w:t>
      </w:r>
      <w:r w:rsidR="00D202A7">
        <w:rPr>
          <w:rFonts w:asciiTheme="minorHAnsi" w:hAnsiTheme="minorHAnsi" w:cs="Arial"/>
          <w:color w:val="auto"/>
          <w:sz w:val="22"/>
          <w:szCs w:val="22"/>
          <w:lang w:val="ru-RU"/>
        </w:rPr>
        <w:t>47</w:t>
      </w:r>
      <w:r w:rsidR="00A41DA0" w:rsidRPr="00EE3AC3">
        <w:rPr>
          <w:rFonts w:asciiTheme="minorHAnsi" w:hAnsiTheme="minorHAnsi" w:cs="Arial"/>
          <w:color w:val="auto"/>
          <w:sz w:val="22"/>
          <w:szCs w:val="22"/>
          <w:lang w:val="ru-RU"/>
        </w:rPr>
        <w:t>/202</w:t>
      </w:r>
      <w:r w:rsidR="00606451">
        <w:rPr>
          <w:rFonts w:asciiTheme="minorHAnsi" w:hAnsiTheme="minorHAnsi" w:cs="Arial"/>
          <w:color w:val="auto"/>
          <w:sz w:val="22"/>
          <w:szCs w:val="22"/>
          <w:lang w:val="ru-RU"/>
        </w:rPr>
        <w:t>4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од </w:t>
      </w:r>
      <w:r w:rsidR="00606451">
        <w:rPr>
          <w:rFonts w:asciiTheme="minorHAnsi" w:hAnsiTheme="minorHAnsi" w:cs="Arial"/>
          <w:color w:val="auto"/>
          <w:sz w:val="22"/>
          <w:szCs w:val="22"/>
          <w:lang w:val="ru-RU"/>
        </w:rPr>
        <w:t>12</w:t>
      </w:r>
      <w:r w:rsidR="00FF711E" w:rsidRPr="00EE3AC3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 w:rsidR="00606451">
        <w:rPr>
          <w:rFonts w:asciiTheme="minorHAnsi" w:hAnsiTheme="minorHAnsi" w:cs="Arial"/>
          <w:color w:val="auto"/>
          <w:sz w:val="22"/>
          <w:szCs w:val="22"/>
          <w:lang w:val="ru-RU"/>
        </w:rPr>
        <w:t>2</w:t>
      </w:r>
      <w:r w:rsidR="00FF711E" w:rsidRPr="00EE3AC3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 w:rsidR="00A41DA0" w:rsidRPr="00EE3AC3">
        <w:rPr>
          <w:rFonts w:asciiTheme="minorHAnsi" w:hAnsiTheme="minorHAnsi" w:cs="Arial"/>
          <w:color w:val="auto"/>
          <w:sz w:val="22"/>
          <w:szCs w:val="22"/>
          <w:lang w:val="ru-RU"/>
        </w:rPr>
        <w:t>202</w:t>
      </w:r>
      <w:r w:rsidR="00606451">
        <w:rPr>
          <w:rFonts w:asciiTheme="minorHAnsi" w:hAnsiTheme="minorHAnsi" w:cs="Arial"/>
          <w:color w:val="auto"/>
          <w:sz w:val="22"/>
          <w:szCs w:val="22"/>
          <w:lang w:val="ru-RU"/>
        </w:rPr>
        <w:t>4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. године </w:t>
      </w:r>
      <w:r w:rsidRPr="002F3C52">
        <w:rPr>
          <w:rFonts w:asciiTheme="minorHAnsi" w:hAnsiTheme="minorHAnsi" w:cs="Arial"/>
          <w:sz w:val="22"/>
          <w:szCs w:val="22"/>
          <w:lang w:val="ru-RU"/>
        </w:rPr>
        <w:t>и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sz w:val="22"/>
          <w:szCs w:val="22"/>
          <w:lang w:val="ru-RU"/>
        </w:rPr>
        <w:t>Одлука Предсе</w:t>
      </w:r>
      <w:r w:rsidR="000F00A4" w:rsidRPr="002F3C52">
        <w:rPr>
          <w:rFonts w:asciiTheme="minorHAnsi" w:hAnsiTheme="minorHAnsi" w:cs="Arial"/>
          <w:sz w:val="22"/>
          <w:szCs w:val="22"/>
          <w:lang w:val="ru-RU"/>
        </w:rPr>
        <w:t>дника ГО Савски венац о додели о</w:t>
      </w:r>
      <w:r w:rsidRPr="002F3C52">
        <w:rPr>
          <w:rFonts w:asciiTheme="minorHAnsi" w:hAnsiTheme="minorHAnsi" w:cs="Arial"/>
          <w:sz w:val="22"/>
          <w:szCs w:val="22"/>
          <w:lang w:val="ru-RU"/>
        </w:rPr>
        <w:t xml:space="preserve">квирног споразума у отвореном поступку јавне набавке бр </w:t>
      </w:r>
      <w:r w:rsidRPr="002F3C52">
        <w:rPr>
          <w:rFonts w:asciiTheme="minorHAnsi" w:hAnsiTheme="minorHAnsi" w:cs="Arial"/>
          <w:sz w:val="22"/>
          <w:szCs w:val="22"/>
        </w:rPr>
        <w:t>I</w:t>
      </w:r>
      <w:r w:rsidRPr="002F3C52">
        <w:rPr>
          <w:rFonts w:asciiTheme="minorHAnsi" w:hAnsiTheme="minorHAnsi" w:cs="Arial"/>
          <w:sz w:val="22"/>
          <w:szCs w:val="22"/>
          <w:lang w:val="sr-Latn-CS"/>
        </w:rPr>
        <w:t>-03-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>0</w:t>
      </w:r>
      <w:r w:rsidRPr="002F3C52">
        <w:rPr>
          <w:rFonts w:asciiTheme="minorHAnsi" w:hAnsiTheme="minorHAnsi" w:cs="Arial"/>
          <w:sz w:val="22"/>
          <w:szCs w:val="22"/>
          <w:lang w:val="sr-Latn-CS"/>
        </w:rPr>
        <w:t>6-</w:t>
      </w:r>
      <w:r w:rsidRPr="002F3C52">
        <w:rPr>
          <w:rFonts w:asciiTheme="minorHAnsi" w:hAnsiTheme="minorHAnsi" w:cs="Arial"/>
          <w:sz w:val="22"/>
          <w:szCs w:val="22"/>
          <w:lang w:val="ru-RU"/>
        </w:rPr>
        <w:t>7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>.____</w:t>
      </w:r>
      <w:r w:rsidRPr="002F3C52">
        <w:rPr>
          <w:rFonts w:asciiTheme="minorHAnsi" w:hAnsiTheme="minorHAnsi" w:cs="Arial"/>
          <w:sz w:val="22"/>
          <w:szCs w:val="22"/>
          <w:lang w:val="ru-RU"/>
        </w:rPr>
        <w:t>/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>202</w:t>
      </w:r>
      <w:r w:rsidR="00606451">
        <w:rPr>
          <w:rFonts w:asciiTheme="minorHAnsi" w:hAnsiTheme="minorHAnsi" w:cs="Arial"/>
          <w:sz w:val="22"/>
          <w:szCs w:val="22"/>
          <w:lang w:val="sr-Cyrl-CS"/>
        </w:rPr>
        <w:t>4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sz w:val="22"/>
          <w:szCs w:val="22"/>
          <w:lang w:val="ru-RU"/>
        </w:rPr>
        <w:t xml:space="preserve">од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________.202</w:t>
      </w:r>
      <w:r w:rsidR="00606451">
        <w:rPr>
          <w:rFonts w:asciiTheme="minorHAnsi" w:hAnsiTheme="minorHAnsi" w:cs="Arial"/>
          <w:color w:val="auto"/>
          <w:sz w:val="22"/>
          <w:szCs w:val="22"/>
          <w:lang w:val="ru-RU"/>
        </w:rPr>
        <w:t>4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. године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>.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</w:pPr>
    </w:p>
    <w:p w:rsidR="001620E4" w:rsidRPr="002F3C52" w:rsidRDefault="001620E4" w:rsidP="002F3C52">
      <w:pPr>
        <w:spacing w:line="240" w:lineRule="auto"/>
        <w:jc w:val="center"/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b/>
          <w:iCs/>
          <w:color w:val="auto"/>
          <w:sz w:val="22"/>
          <w:szCs w:val="22"/>
          <w:lang w:val="sr-Cyrl-CS"/>
        </w:rPr>
        <w:t>ОПШТЕ ОДРЕДБЕ:</w:t>
      </w:r>
    </w:p>
    <w:p w:rsidR="001620E4" w:rsidRPr="002F3C52" w:rsidRDefault="001620E4" w:rsidP="002F3C52">
      <w:pPr>
        <w:tabs>
          <w:tab w:val="left" w:pos="1418"/>
        </w:tabs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2F3C52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:rsidR="001620E4" w:rsidRPr="002F3C52" w:rsidRDefault="001620E4" w:rsidP="002F3C52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да је </w:t>
      </w: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>, на основу члана 52 Закона о јавним набавкама („Сл. Гласник РС“ бр. 91/2019</w:t>
      </w:r>
      <w:r w:rsidR="0042014F">
        <w:rPr>
          <w:rFonts w:asciiTheme="minorHAnsi" w:hAnsiTheme="minorHAnsi" w:cs="Arial"/>
          <w:sz w:val="22"/>
          <w:szCs w:val="22"/>
          <w:lang w:val="sr-Cyrl-CS"/>
        </w:rPr>
        <w:t xml:space="preserve"> и 92/2023 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) и </w:t>
      </w:r>
      <w:r w:rsidRPr="002F3C52">
        <w:rPr>
          <w:rFonts w:asciiTheme="minorHAnsi" w:hAnsiTheme="minorHAnsi" w:cs="Arial"/>
          <w:sz w:val="22"/>
          <w:szCs w:val="22"/>
          <w:lang w:val="ru-RU"/>
        </w:rPr>
        <w:t>Одлуке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 Председника Општине Савски венац о </w:t>
      </w:r>
      <w:r w:rsidR="000859CE" w:rsidRPr="002F3C52">
        <w:rPr>
          <w:rFonts w:asciiTheme="minorHAnsi" w:hAnsiTheme="minorHAnsi" w:cs="Arial"/>
          <w:sz w:val="22"/>
          <w:szCs w:val="22"/>
          <w:lang w:val="sr-Cyrl-CS"/>
        </w:rPr>
        <w:t>спровођењу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 поступка јавне набавке, спровео </w:t>
      </w:r>
      <w:r w:rsidR="002F3C52">
        <w:rPr>
          <w:rFonts w:asciiTheme="minorHAnsi" w:hAnsiTheme="minorHAnsi" w:cs="Arial"/>
          <w:sz w:val="22"/>
          <w:szCs w:val="22"/>
          <w:lang w:val="sr-Cyrl-CS"/>
        </w:rPr>
        <w:t xml:space="preserve">отворени 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поступак јавне набавке </w:t>
      </w:r>
      <w:r w:rsidR="002F3C52">
        <w:rPr>
          <w:rFonts w:asciiTheme="minorHAnsi" w:hAnsiTheme="minorHAnsi" w:cs="Arial"/>
          <w:sz w:val="22"/>
          <w:szCs w:val="22"/>
          <w:lang w:val="sr-Cyrl-CS"/>
        </w:rPr>
        <w:t xml:space="preserve">услуга за циљем закључења оквирног споразума 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ЈН </w:t>
      </w:r>
      <w:r w:rsidR="00A41DA0">
        <w:rPr>
          <w:rFonts w:asciiTheme="minorHAnsi" w:hAnsiTheme="minorHAnsi" w:cs="Arial"/>
          <w:color w:val="auto"/>
          <w:sz w:val="22"/>
          <w:szCs w:val="22"/>
          <w:lang w:val="sr-Latn-CS"/>
        </w:rPr>
        <w:t>202</w:t>
      </w:r>
      <w:r w:rsidR="0042014F" w:rsidRPr="009F3FE0">
        <w:rPr>
          <w:rFonts w:asciiTheme="minorHAnsi" w:hAnsiTheme="minorHAnsi" w:cs="Arial"/>
          <w:color w:val="auto"/>
          <w:sz w:val="22"/>
          <w:szCs w:val="22"/>
          <w:lang w:val="sr-Cyrl-CS"/>
        </w:rPr>
        <w:t>4</w:t>
      </w:r>
      <w:r w:rsidR="00A41DA0">
        <w:rPr>
          <w:rFonts w:asciiTheme="minorHAnsi" w:hAnsiTheme="minorHAnsi" w:cs="Arial"/>
          <w:color w:val="auto"/>
          <w:sz w:val="22"/>
          <w:szCs w:val="22"/>
          <w:lang w:val="sr-Latn-CS"/>
        </w:rPr>
        <w:t>/</w:t>
      </w:r>
      <w:r w:rsidR="00FF711E">
        <w:rPr>
          <w:rFonts w:asciiTheme="minorHAnsi" w:hAnsiTheme="minorHAnsi" w:cs="Arial"/>
          <w:color w:val="auto"/>
          <w:sz w:val="22"/>
          <w:szCs w:val="22"/>
          <w:lang w:val="sr-Latn-CS"/>
        </w:rPr>
        <w:t>3</w:t>
      </w:r>
      <w:r w:rsidRPr="002F3C52">
        <w:rPr>
          <w:rFonts w:asciiTheme="minorHAnsi" w:hAnsiTheme="minorHAnsi" w:cs="Arial"/>
          <w:color w:val="auto"/>
          <w:sz w:val="22"/>
          <w:szCs w:val="22"/>
          <w:lang w:val="sr-Latn-CS"/>
        </w:rPr>
        <w:t>;</w:t>
      </w:r>
    </w:p>
    <w:p w:rsidR="001620E4" w:rsidRPr="002F3C52" w:rsidRDefault="001620E4" w:rsidP="002F3C52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2F3C52">
        <w:rPr>
          <w:rFonts w:asciiTheme="minorHAnsi" w:hAnsiTheme="minorHAnsi" w:cs="Arial"/>
          <w:sz w:val="22"/>
          <w:szCs w:val="22"/>
          <w:lang w:val="ru-RU"/>
        </w:rPr>
        <w:t>да је оквирни споразум закључен у складу са чл. 66</w:t>
      </w:r>
      <w:r w:rsidR="00FF711E" w:rsidRPr="00EE3AC3">
        <w:rPr>
          <w:rFonts w:asciiTheme="minorHAnsi" w:hAnsiTheme="minorHAnsi" w:cs="Arial"/>
          <w:sz w:val="22"/>
          <w:szCs w:val="22"/>
          <w:lang w:val="sr-Cyrl-CS"/>
        </w:rPr>
        <w:t>.</w:t>
      </w:r>
      <w:r w:rsidRPr="002F3C52">
        <w:rPr>
          <w:rFonts w:asciiTheme="minorHAnsi" w:hAnsiTheme="minorHAnsi" w:cs="Arial"/>
          <w:sz w:val="22"/>
          <w:szCs w:val="22"/>
          <w:lang w:val="ru-RU"/>
        </w:rPr>
        <w:t xml:space="preserve"> Закона о јавним набавкама између Наручиоца и једног понуђача;</w:t>
      </w:r>
    </w:p>
    <w:p w:rsidR="001620E4" w:rsidRPr="002F3C52" w:rsidRDefault="001620E4" w:rsidP="002F3C52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2F3C52">
        <w:rPr>
          <w:rFonts w:asciiTheme="minorHAnsi" w:hAnsiTheme="minorHAnsi" w:cs="Arial"/>
          <w:sz w:val="22"/>
          <w:szCs w:val="22"/>
          <w:lang w:val="ru-RU"/>
        </w:rPr>
        <w:t xml:space="preserve">да је процењена вредност јавне набавке: _________ динара (попуњава </w:t>
      </w: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 w:rsidRPr="002F3C52">
        <w:rPr>
          <w:rFonts w:asciiTheme="minorHAnsi" w:hAnsiTheme="minorHAnsi" w:cs="Arial"/>
          <w:sz w:val="22"/>
          <w:szCs w:val="22"/>
          <w:lang w:val="ru-RU"/>
        </w:rPr>
        <w:t>)</w:t>
      </w:r>
    </w:p>
    <w:p w:rsidR="0042014F" w:rsidRPr="00850C98" w:rsidRDefault="0042014F" w:rsidP="0042014F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850C98">
        <w:rPr>
          <w:rFonts w:asciiTheme="minorHAnsi" w:hAnsiTheme="minorHAnsi" w:cs="Arial"/>
          <w:sz w:val="22"/>
          <w:szCs w:val="22"/>
          <w:lang w:val="ru-RU"/>
        </w:rPr>
        <w:t>да је Јавни позив објављен на Порталу јавних набавки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, </w:t>
      </w:r>
      <w:r w:rsidRPr="00850C98">
        <w:rPr>
          <w:rFonts w:asciiTheme="minorHAnsi" w:hAnsiTheme="minorHAnsi" w:cs="Arial"/>
          <w:sz w:val="22"/>
          <w:szCs w:val="22"/>
          <w:lang w:val="ru-RU"/>
        </w:rPr>
        <w:t xml:space="preserve">интернет страници </w:t>
      </w:r>
      <w:r w:rsidRPr="00850C98">
        <w:rPr>
          <w:rFonts w:asciiTheme="minorHAnsi" w:hAnsiTheme="minorHAnsi" w:cs="Arial"/>
          <w:iCs/>
          <w:sz w:val="22"/>
          <w:szCs w:val="22"/>
          <w:lang w:val="ru-RU"/>
        </w:rPr>
        <w:t>Наручи</w:t>
      </w:r>
      <w:r>
        <w:rPr>
          <w:rFonts w:asciiTheme="minorHAnsi" w:hAnsiTheme="minorHAnsi" w:cs="Arial"/>
          <w:iCs/>
          <w:sz w:val="22"/>
          <w:szCs w:val="22"/>
          <w:lang w:val="ru-RU"/>
        </w:rPr>
        <w:t>о</w:t>
      </w:r>
      <w:r w:rsidRPr="00850C98">
        <w:rPr>
          <w:rFonts w:asciiTheme="minorHAnsi" w:hAnsiTheme="minorHAnsi" w:cs="Arial"/>
          <w:iCs/>
          <w:sz w:val="22"/>
          <w:szCs w:val="22"/>
          <w:lang w:val="ru-RU"/>
        </w:rPr>
        <w:t>ц</w:t>
      </w:r>
      <w:r>
        <w:rPr>
          <w:rFonts w:asciiTheme="minorHAnsi" w:hAnsiTheme="minorHAnsi" w:cs="Arial"/>
          <w:iCs/>
          <w:sz w:val="22"/>
          <w:szCs w:val="22"/>
          <w:lang w:val="ru-RU"/>
        </w:rPr>
        <w:t>а и Порталу службених гласила РС и база прописа</w:t>
      </w:r>
      <w:r w:rsidRPr="00850C98">
        <w:rPr>
          <w:rFonts w:asciiTheme="minorHAnsi" w:hAnsiTheme="minorHAnsi" w:cs="Arial"/>
          <w:sz w:val="22"/>
          <w:szCs w:val="22"/>
          <w:lang w:val="ru-RU"/>
        </w:rPr>
        <w:t>;</w:t>
      </w:r>
    </w:p>
    <w:p w:rsidR="0042014F" w:rsidRPr="00EB6B43" w:rsidRDefault="0042014F" w:rsidP="0042014F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EB6B43">
        <w:rPr>
          <w:rFonts w:asciiTheme="minorHAnsi" w:hAnsiTheme="minorHAnsi" w:cs="Arial"/>
          <w:sz w:val="22"/>
          <w:szCs w:val="22"/>
          <w:lang w:val="ru-RU"/>
        </w:rPr>
        <w:t xml:space="preserve">да </w:t>
      </w:r>
      <w:r>
        <w:rPr>
          <w:rFonts w:asciiTheme="minorHAnsi" w:hAnsiTheme="minorHAnsi" w:cs="Arial"/>
          <w:sz w:val="22"/>
          <w:szCs w:val="22"/>
          <w:lang w:val="ru-RU"/>
        </w:rPr>
        <w:t>је</w:t>
      </w:r>
      <w:r w:rsidRPr="00EB6B43">
        <w:rPr>
          <w:rFonts w:asciiTheme="minorHAnsi" w:hAnsiTheme="minorHAnsi" w:cs="Arial"/>
          <w:sz w:val="22"/>
          <w:szCs w:val="22"/>
          <w:lang w:val="ru-RU"/>
        </w:rPr>
        <w:t xml:space="preserve"> Конкурсна документација објављени на Порталу јавних набавки и на интернет страници </w:t>
      </w:r>
      <w:r w:rsidRPr="00EB6B43">
        <w:rPr>
          <w:rFonts w:asciiTheme="minorHAnsi" w:hAnsiTheme="minorHAnsi" w:cs="Arial"/>
          <w:iCs/>
          <w:sz w:val="22"/>
          <w:szCs w:val="22"/>
          <w:lang w:val="ru-RU"/>
        </w:rPr>
        <w:t>Наручиоца</w:t>
      </w:r>
      <w:r w:rsidRPr="00EB6B43">
        <w:rPr>
          <w:rFonts w:asciiTheme="minorHAnsi" w:hAnsiTheme="minorHAnsi" w:cs="Arial"/>
          <w:sz w:val="22"/>
          <w:szCs w:val="22"/>
          <w:lang w:val="ru-RU"/>
        </w:rPr>
        <w:t xml:space="preserve">; </w:t>
      </w:r>
    </w:p>
    <w:p w:rsidR="001620E4" w:rsidRPr="002F3C52" w:rsidRDefault="001620E4" w:rsidP="002F3C52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2F3C52">
        <w:rPr>
          <w:rFonts w:asciiTheme="minorHAnsi" w:hAnsiTheme="minorHAnsi" w:cs="Arial"/>
          <w:sz w:val="22"/>
          <w:szCs w:val="22"/>
          <w:lang w:val="ru-RU"/>
        </w:rPr>
        <w:t xml:space="preserve">да је у поступку јавне набавке достављено _________ понуда (попуњава </w:t>
      </w: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 w:rsidRPr="002F3C52">
        <w:rPr>
          <w:rFonts w:asciiTheme="minorHAnsi" w:hAnsiTheme="minorHAnsi" w:cs="Arial"/>
          <w:sz w:val="22"/>
          <w:szCs w:val="22"/>
          <w:lang w:val="ru-RU"/>
        </w:rPr>
        <w:t>);</w:t>
      </w:r>
    </w:p>
    <w:p w:rsidR="001620E4" w:rsidRPr="002F3C52" w:rsidRDefault="001620E4" w:rsidP="002F3C52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2F3C52">
        <w:rPr>
          <w:rFonts w:asciiTheme="minorHAnsi" w:hAnsiTheme="minorHAnsi" w:cs="Arial"/>
          <w:sz w:val="22"/>
          <w:szCs w:val="22"/>
          <w:lang w:val="ru-RU"/>
        </w:rPr>
        <w:t xml:space="preserve">да је Понуђач доставио понуду која у потпуности одговара спецификацији и условима из конкурсне документације, која се налази у прилогу </w:t>
      </w:r>
      <w:r w:rsidR="001A3A5E">
        <w:rPr>
          <w:rFonts w:asciiTheme="minorHAnsi" w:hAnsiTheme="minorHAnsi" w:cs="Arial"/>
          <w:sz w:val="22"/>
          <w:szCs w:val="22"/>
          <w:lang w:val="ru-RU"/>
        </w:rPr>
        <w:t>оквирног споразума и саставни је део оквирног споразума</w:t>
      </w:r>
      <w:r w:rsidRPr="002F3C52">
        <w:rPr>
          <w:rFonts w:asciiTheme="minorHAnsi" w:hAnsiTheme="minorHAnsi" w:cs="Arial"/>
          <w:sz w:val="22"/>
          <w:szCs w:val="22"/>
          <w:lang w:val="ru-RU"/>
        </w:rPr>
        <w:t>;</w:t>
      </w:r>
    </w:p>
    <w:p w:rsidR="001620E4" w:rsidRPr="002F3C52" w:rsidRDefault="001620E4" w:rsidP="002F3C52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sz w:val="22"/>
          <w:szCs w:val="22"/>
          <w:lang w:val="ru-RU"/>
        </w:rPr>
        <w:t xml:space="preserve">да је Комисија за јавну набавку, у складу са чл. 145. 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Закона о јавним набавкама </w:t>
      </w:r>
      <w:r w:rsidRPr="002F3C52">
        <w:rPr>
          <w:rFonts w:asciiTheme="minorHAnsi" w:hAnsiTheme="minorHAnsi" w:cs="Arial"/>
          <w:sz w:val="22"/>
          <w:szCs w:val="22"/>
          <w:lang w:val="ru-RU"/>
        </w:rPr>
        <w:t xml:space="preserve">сачинила Извештај о поступку јавне набавке, а Председник Општине је у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складу са чл. 146 </w:t>
      </w:r>
      <w:r w:rsidR="001A3A5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став 7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Закона о јавним набавкама, донео Одлуку о додели </w:t>
      </w:r>
      <w:r w:rsidR="005E4E97"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оквирног споразума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AD3AD1" w:rsidRPr="002F3C52" w:rsidRDefault="00AD3AD1" w:rsidP="001A3A5E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2F3C52">
        <w:rPr>
          <w:rFonts w:asciiTheme="minorHAnsi" w:hAnsiTheme="minorHAnsi"/>
          <w:b/>
          <w:sz w:val="22"/>
          <w:szCs w:val="22"/>
          <w:lang w:val="ru-RU"/>
        </w:rPr>
        <w:t>Предмет</w:t>
      </w:r>
      <w:r w:rsidRPr="002F3C52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b/>
          <w:sz w:val="22"/>
          <w:szCs w:val="22"/>
          <w:lang w:val="ru-RU"/>
        </w:rPr>
        <w:t>Оквирног</w:t>
      </w:r>
      <w:r w:rsidRPr="002F3C52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b/>
          <w:sz w:val="22"/>
          <w:szCs w:val="22"/>
          <w:lang w:val="ru-RU"/>
        </w:rPr>
        <w:t>споразума</w:t>
      </w:r>
    </w:p>
    <w:p w:rsidR="00AD3AD1" w:rsidRPr="002F3C52" w:rsidRDefault="00AD3AD1" w:rsidP="001A3A5E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2F3C52">
        <w:rPr>
          <w:rFonts w:asciiTheme="minorHAnsi" w:hAnsiTheme="minorHAnsi"/>
          <w:b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b/>
          <w:sz w:val="22"/>
          <w:szCs w:val="22"/>
          <w:lang w:val="ru-RU"/>
        </w:rPr>
        <w:t>лан</w:t>
      </w:r>
      <w:r w:rsidRPr="002F3C52">
        <w:rPr>
          <w:rFonts w:asciiTheme="minorHAnsi" w:hAnsiTheme="minorHAnsi"/>
          <w:b/>
          <w:sz w:val="22"/>
          <w:szCs w:val="22"/>
          <w:lang w:val="sr-Cyrl-CS"/>
        </w:rPr>
        <w:t xml:space="preserve"> 1.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DA0FC3" w:rsidRPr="002F3C52" w:rsidRDefault="00AD3AD1" w:rsidP="002F3C52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Предмет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Оквирног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споразума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је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утвр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>ђ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ивање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услова</w:t>
      </w:r>
      <w:r w:rsidR="00BD6A54" w:rsidRPr="00EE3AC3">
        <w:rPr>
          <w:rFonts w:asciiTheme="minorHAnsi" w:hAnsiTheme="minorHAnsi"/>
          <w:color w:val="auto"/>
          <w:sz w:val="22"/>
          <w:szCs w:val="22"/>
          <w:lang w:val="sr-Cyrl-CS"/>
        </w:rPr>
        <w:t xml:space="preserve"> – битних елемената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1A3A5E">
        <w:rPr>
          <w:rFonts w:asciiTheme="minorHAnsi" w:hAnsiTheme="minorHAnsi"/>
          <w:color w:val="auto"/>
          <w:sz w:val="22"/>
          <w:szCs w:val="22"/>
          <w:lang w:val="ru-RU"/>
        </w:rPr>
        <w:t>под којима ће се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зак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>љ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у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ива</w:t>
      </w:r>
      <w:r w:rsidR="001A3A5E">
        <w:rPr>
          <w:rFonts w:asciiTheme="minorHAnsi" w:hAnsiTheme="minorHAnsi"/>
          <w:color w:val="auto"/>
          <w:sz w:val="22"/>
          <w:szCs w:val="22"/>
          <w:lang w:val="ru-RU"/>
        </w:rPr>
        <w:t>ти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поједина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ни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FF711E">
        <w:rPr>
          <w:rFonts w:asciiTheme="minorHAnsi" w:hAnsiTheme="minorHAnsi"/>
          <w:color w:val="auto"/>
          <w:sz w:val="22"/>
          <w:szCs w:val="22"/>
          <w:lang w:val="ru-RU"/>
        </w:rPr>
        <w:t>уговор</w:t>
      </w:r>
      <w:r w:rsidR="001A3A5E" w:rsidRPr="00FF711E">
        <w:rPr>
          <w:rFonts w:asciiTheme="minorHAnsi" w:hAnsiTheme="minorHAnsi"/>
          <w:color w:val="auto"/>
          <w:sz w:val="22"/>
          <w:szCs w:val="22"/>
          <w:lang w:val="ru-RU"/>
        </w:rPr>
        <w:t xml:space="preserve">и за пружање услуге: </w:t>
      </w:r>
      <w:r w:rsidR="00FF711E" w:rsidRPr="00EE3AC3">
        <w:rPr>
          <w:rFonts w:asciiTheme="minorHAnsi" w:hAnsiTheme="minorHAnsi"/>
          <w:sz w:val="22"/>
          <w:szCs w:val="22"/>
          <w:lang w:val="sr-Cyrl-CS"/>
        </w:rPr>
        <w:t xml:space="preserve">Излети за </w:t>
      </w:r>
      <w:r w:rsidR="009F3FE0">
        <w:rPr>
          <w:rFonts w:asciiTheme="minorHAnsi" w:hAnsiTheme="minorHAnsi"/>
          <w:sz w:val="22"/>
          <w:szCs w:val="22"/>
          <w:lang w:val="sr-Cyrl-CS"/>
        </w:rPr>
        <w:t>пензионере</w:t>
      </w:r>
      <w:r w:rsidR="00D202A7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FF711E" w:rsidRPr="00EE3AC3">
        <w:rPr>
          <w:rFonts w:asciiTheme="minorHAnsi" w:hAnsiTheme="minorHAnsi"/>
          <w:sz w:val="22"/>
          <w:szCs w:val="22"/>
          <w:lang w:val="sr-Cyrl-CS"/>
        </w:rPr>
        <w:t xml:space="preserve"> са територије ГО Савски венац, </w:t>
      </w:r>
      <w:r w:rsidR="00FF711E" w:rsidRPr="00FF711E">
        <w:rPr>
          <w:rFonts w:asciiTheme="minorHAnsi" w:hAnsiTheme="minorHAnsi"/>
          <w:sz w:val="22"/>
          <w:szCs w:val="22"/>
          <w:lang w:val="ru-RU"/>
        </w:rPr>
        <w:t>ЈН 20</w:t>
      </w:r>
      <w:r w:rsidR="00FF711E" w:rsidRPr="00EE3AC3">
        <w:rPr>
          <w:rFonts w:asciiTheme="minorHAnsi" w:hAnsiTheme="minorHAnsi"/>
          <w:sz w:val="22"/>
          <w:szCs w:val="22"/>
          <w:lang w:val="sr-Cyrl-CS"/>
        </w:rPr>
        <w:t>2</w:t>
      </w:r>
      <w:r w:rsidR="0042014F">
        <w:rPr>
          <w:rFonts w:asciiTheme="minorHAnsi" w:hAnsiTheme="minorHAnsi"/>
          <w:sz w:val="22"/>
          <w:szCs w:val="22"/>
          <w:lang w:val="sr-Cyrl-CS"/>
        </w:rPr>
        <w:t>4</w:t>
      </w:r>
      <w:r w:rsidR="00FF711E" w:rsidRPr="00FF711E">
        <w:rPr>
          <w:rFonts w:asciiTheme="minorHAnsi" w:hAnsiTheme="minorHAnsi"/>
          <w:sz w:val="22"/>
          <w:szCs w:val="22"/>
          <w:lang w:val="ru-RU"/>
        </w:rPr>
        <w:t>/</w:t>
      </w:r>
      <w:r w:rsidR="00FF711E" w:rsidRPr="00EE3AC3">
        <w:rPr>
          <w:rFonts w:asciiTheme="minorHAnsi" w:hAnsiTheme="minorHAnsi"/>
          <w:sz w:val="22"/>
          <w:szCs w:val="22"/>
          <w:lang w:val="sr-Cyrl-CS"/>
        </w:rPr>
        <w:t>3</w:t>
      </w:r>
      <w:r w:rsidRPr="00FF711E">
        <w:rPr>
          <w:rFonts w:asciiTheme="minorHAnsi" w:hAnsiTheme="minorHAnsi"/>
          <w:color w:val="auto"/>
          <w:sz w:val="22"/>
          <w:szCs w:val="22"/>
          <w:lang w:val="sr-Cyrl-CS"/>
        </w:rPr>
        <w:t xml:space="preserve">, </w:t>
      </w:r>
      <w:r w:rsidRPr="00FF711E">
        <w:rPr>
          <w:rFonts w:asciiTheme="minorHAnsi" w:hAnsiTheme="minorHAnsi"/>
          <w:color w:val="auto"/>
          <w:sz w:val="22"/>
          <w:szCs w:val="22"/>
          <w:lang w:val="ru-RU"/>
        </w:rPr>
        <w:t>а</w:t>
      </w:r>
      <w:r w:rsidRPr="00FF711E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FF711E">
        <w:rPr>
          <w:rFonts w:asciiTheme="minorHAnsi" w:hAnsiTheme="minorHAnsi"/>
          <w:color w:val="auto"/>
          <w:sz w:val="22"/>
          <w:szCs w:val="22"/>
          <w:lang w:val="ru-RU"/>
        </w:rPr>
        <w:t>по</w:t>
      </w:r>
      <w:r w:rsidRPr="00FF711E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1A3A5E" w:rsidRPr="00FF711E">
        <w:rPr>
          <w:rFonts w:asciiTheme="minorHAnsi" w:hAnsiTheme="minorHAnsi"/>
          <w:color w:val="auto"/>
          <w:sz w:val="22"/>
          <w:szCs w:val="22"/>
          <w:lang w:val="ru-RU"/>
        </w:rPr>
        <w:t>захтеву</w:t>
      </w:r>
      <w:r w:rsidRPr="00FF711E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FF711E">
        <w:rPr>
          <w:rFonts w:asciiTheme="minorHAnsi" w:hAnsiTheme="minorHAnsi"/>
          <w:color w:val="auto"/>
          <w:sz w:val="22"/>
          <w:szCs w:val="22"/>
          <w:lang w:val="ru-RU"/>
        </w:rPr>
        <w:t>Нару</w:t>
      </w:r>
      <w:r w:rsidRPr="00FF711E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FF711E">
        <w:rPr>
          <w:rFonts w:asciiTheme="minorHAnsi" w:hAnsiTheme="minorHAnsi"/>
          <w:color w:val="auto"/>
          <w:sz w:val="22"/>
          <w:szCs w:val="22"/>
          <w:lang w:val="ru-RU"/>
        </w:rPr>
        <w:t>иоца</w:t>
      </w:r>
      <w:r w:rsidRPr="00FF711E">
        <w:rPr>
          <w:rFonts w:asciiTheme="minorHAnsi" w:hAnsiTheme="minorHAnsi"/>
          <w:color w:val="auto"/>
          <w:sz w:val="22"/>
          <w:szCs w:val="22"/>
          <w:lang w:val="sr-Cyrl-CS"/>
        </w:rPr>
        <w:t xml:space="preserve">, </w:t>
      </w:r>
      <w:r w:rsidRPr="00FF711E">
        <w:rPr>
          <w:rFonts w:asciiTheme="minorHAnsi" w:hAnsiTheme="minorHAnsi"/>
          <w:color w:val="auto"/>
          <w:sz w:val="22"/>
          <w:szCs w:val="22"/>
          <w:lang w:val="ru-RU"/>
        </w:rPr>
        <w:t>све</w:t>
      </w:r>
      <w:r w:rsidRPr="00FF711E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FF711E">
        <w:rPr>
          <w:rFonts w:asciiTheme="minorHAnsi" w:hAnsiTheme="minorHAnsi"/>
          <w:color w:val="auto"/>
          <w:sz w:val="22"/>
          <w:szCs w:val="22"/>
          <w:lang w:val="ru-RU"/>
        </w:rPr>
        <w:t>у</w:t>
      </w:r>
      <w:r w:rsidRPr="00FF711E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FF711E">
        <w:rPr>
          <w:rFonts w:asciiTheme="minorHAnsi" w:hAnsiTheme="minorHAnsi"/>
          <w:color w:val="auto"/>
          <w:sz w:val="22"/>
          <w:szCs w:val="22"/>
          <w:lang w:val="ru-RU"/>
        </w:rPr>
        <w:t>складу</w:t>
      </w:r>
      <w:r w:rsidRPr="00FF711E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FF711E">
        <w:rPr>
          <w:rFonts w:asciiTheme="minorHAnsi" w:hAnsiTheme="minorHAnsi"/>
          <w:color w:val="auto"/>
          <w:sz w:val="22"/>
          <w:szCs w:val="22"/>
          <w:lang w:val="ru-RU"/>
        </w:rPr>
        <w:t>са</w:t>
      </w:r>
      <w:r w:rsidRPr="00FF711E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FF711E">
        <w:rPr>
          <w:rFonts w:asciiTheme="minorHAnsi" w:hAnsiTheme="minorHAnsi"/>
          <w:color w:val="auto"/>
          <w:sz w:val="22"/>
          <w:szCs w:val="22"/>
          <w:lang w:val="ru-RU"/>
        </w:rPr>
        <w:t>Понуд</w:t>
      </w:r>
      <w:r w:rsidR="00857B4D" w:rsidRPr="00EE3AC3">
        <w:rPr>
          <w:rFonts w:asciiTheme="minorHAnsi" w:hAnsiTheme="minorHAnsi"/>
          <w:color w:val="auto"/>
          <w:sz w:val="22"/>
          <w:szCs w:val="22"/>
          <w:lang w:val="sr-Cyrl-CS"/>
        </w:rPr>
        <w:t>ом</w:t>
      </w:r>
      <w:r w:rsidRPr="00FF711E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1A3A5E" w:rsidRPr="00FF711E">
        <w:rPr>
          <w:rFonts w:asciiTheme="minorHAnsi" w:hAnsiTheme="minorHAnsi"/>
          <w:color w:val="auto"/>
          <w:sz w:val="22"/>
          <w:szCs w:val="22"/>
          <w:lang w:val="ru-RU"/>
        </w:rPr>
        <w:t>Даваоца услуге</w:t>
      </w:r>
      <w:r w:rsidRPr="00FF711E">
        <w:rPr>
          <w:rFonts w:asciiTheme="minorHAnsi" w:hAnsiTheme="minorHAnsi"/>
          <w:color w:val="auto"/>
          <w:sz w:val="22"/>
          <w:szCs w:val="22"/>
          <w:lang w:val="sr-Cyrl-CS"/>
        </w:rPr>
        <w:t xml:space="preserve">, </w:t>
      </w:r>
      <w:r w:rsidR="00E873DC" w:rsidRPr="00FF711E">
        <w:rPr>
          <w:rFonts w:asciiTheme="minorHAnsi" w:hAnsiTheme="minorHAnsi"/>
          <w:color w:val="auto"/>
          <w:sz w:val="22"/>
          <w:szCs w:val="22"/>
          <w:lang w:val="sr-Cyrl-CS"/>
        </w:rPr>
        <w:t>опису из Техничке специфик</w:t>
      </w:r>
      <w:r w:rsidR="000E1BA2" w:rsidRPr="00FF711E">
        <w:rPr>
          <w:rFonts w:asciiTheme="minorHAnsi" w:hAnsiTheme="minorHAnsi"/>
          <w:color w:val="auto"/>
          <w:sz w:val="22"/>
          <w:szCs w:val="22"/>
          <w:lang w:val="sr-Cyrl-CS"/>
        </w:rPr>
        <w:t>а</w:t>
      </w:r>
      <w:r w:rsidR="00E873DC" w:rsidRPr="00FF711E">
        <w:rPr>
          <w:rFonts w:asciiTheme="minorHAnsi" w:hAnsiTheme="minorHAnsi"/>
          <w:color w:val="auto"/>
          <w:sz w:val="22"/>
          <w:szCs w:val="22"/>
          <w:lang w:val="sr-Cyrl-CS"/>
        </w:rPr>
        <w:t>ције</w:t>
      </w:r>
      <w:r w:rsidR="00F25902">
        <w:rPr>
          <w:rFonts w:asciiTheme="minorHAnsi" w:hAnsiTheme="minorHAnsi"/>
          <w:color w:val="auto"/>
          <w:sz w:val="22"/>
          <w:szCs w:val="22"/>
          <w:lang w:val="sr-Cyrl-CS"/>
        </w:rPr>
        <w:t xml:space="preserve"> и јединичној цени из Обрасца структуре цене</w:t>
      </w:r>
      <w:r w:rsidR="00E873DC" w:rsidRPr="00FF711E">
        <w:rPr>
          <w:rFonts w:asciiTheme="minorHAnsi" w:hAnsiTheme="minorHAnsi"/>
          <w:color w:val="auto"/>
          <w:sz w:val="22"/>
          <w:szCs w:val="22"/>
          <w:lang w:val="sr-Cyrl-CS"/>
        </w:rPr>
        <w:t xml:space="preserve">, </w:t>
      </w:r>
      <w:r w:rsidRPr="00FF711E">
        <w:rPr>
          <w:rFonts w:asciiTheme="minorHAnsi" w:hAnsiTheme="minorHAnsi"/>
          <w:color w:val="auto"/>
          <w:sz w:val="22"/>
          <w:szCs w:val="22"/>
          <w:lang w:val="ru-RU"/>
        </w:rPr>
        <w:t>одредбама</w:t>
      </w:r>
      <w:r w:rsidRPr="00FF711E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FF711E">
        <w:rPr>
          <w:rFonts w:asciiTheme="minorHAnsi" w:hAnsiTheme="minorHAnsi"/>
          <w:color w:val="auto"/>
          <w:sz w:val="22"/>
          <w:szCs w:val="22"/>
          <w:lang w:val="ru-RU"/>
        </w:rPr>
        <w:t>овог</w:t>
      </w:r>
      <w:r w:rsidRPr="00FF711E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FF711E">
        <w:rPr>
          <w:rFonts w:asciiTheme="minorHAnsi" w:hAnsiTheme="minorHAnsi"/>
          <w:color w:val="auto"/>
          <w:sz w:val="22"/>
          <w:szCs w:val="22"/>
          <w:lang w:val="ru-RU"/>
        </w:rPr>
        <w:t>Оквирног</w:t>
      </w:r>
      <w:r w:rsidRPr="00FF711E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FF711E">
        <w:rPr>
          <w:rFonts w:asciiTheme="minorHAnsi" w:hAnsiTheme="minorHAnsi"/>
          <w:color w:val="auto"/>
          <w:sz w:val="22"/>
          <w:szCs w:val="22"/>
          <w:lang w:val="ru-RU"/>
        </w:rPr>
        <w:t>споразума</w:t>
      </w:r>
      <w:r w:rsidRPr="00FF711E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FF711E">
        <w:rPr>
          <w:rFonts w:asciiTheme="minorHAnsi" w:hAnsiTheme="minorHAnsi"/>
          <w:color w:val="auto"/>
          <w:sz w:val="22"/>
          <w:szCs w:val="22"/>
          <w:lang w:val="ru-RU"/>
        </w:rPr>
        <w:t>и</w:t>
      </w:r>
      <w:r w:rsidRPr="00FF711E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FF711E">
        <w:rPr>
          <w:rFonts w:asciiTheme="minorHAnsi" w:hAnsiTheme="minorHAnsi"/>
          <w:color w:val="auto"/>
          <w:sz w:val="22"/>
          <w:szCs w:val="22"/>
          <w:lang w:val="ru-RU"/>
        </w:rPr>
        <w:t>стварним</w:t>
      </w:r>
      <w:r w:rsidRPr="00FF711E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FF711E">
        <w:rPr>
          <w:rFonts w:asciiTheme="minorHAnsi" w:hAnsiTheme="minorHAnsi"/>
          <w:color w:val="auto"/>
          <w:sz w:val="22"/>
          <w:szCs w:val="22"/>
          <w:lang w:val="ru-RU"/>
        </w:rPr>
        <w:t>потребама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Нару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иоца</w:t>
      </w:r>
      <w:r w:rsidR="00DA0FC3" w:rsidRPr="002F3C52">
        <w:rPr>
          <w:rFonts w:asciiTheme="minorHAnsi" w:hAnsiTheme="minorHAnsi"/>
          <w:color w:val="auto"/>
          <w:sz w:val="22"/>
          <w:szCs w:val="22"/>
          <w:lang w:val="sr-Cyrl-CS"/>
        </w:rPr>
        <w:t>.</w:t>
      </w:r>
    </w:p>
    <w:p w:rsidR="00AD3AD1" w:rsidRPr="002F3C52" w:rsidRDefault="00E873DC" w:rsidP="002F3C52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>
        <w:rPr>
          <w:rFonts w:asciiTheme="minorHAnsi" w:hAnsiTheme="minorHAnsi"/>
          <w:color w:val="auto"/>
          <w:sz w:val="22"/>
          <w:szCs w:val="22"/>
          <w:lang w:val="ru-RU"/>
        </w:rPr>
        <w:t>Техничка с</w:t>
      </w:r>
      <w:r w:rsidR="00AD3AD1" w:rsidRPr="002F3C52">
        <w:rPr>
          <w:rFonts w:asciiTheme="minorHAnsi" w:hAnsiTheme="minorHAnsi"/>
          <w:color w:val="auto"/>
          <w:sz w:val="22"/>
          <w:szCs w:val="22"/>
          <w:lang w:val="ru-RU"/>
        </w:rPr>
        <w:t xml:space="preserve">пецификација </w:t>
      </w:r>
      <w:r w:rsidR="001A3A5E">
        <w:rPr>
          <w:rFonts w:asciiTheme="minorHAnsi" w:hAnsiTheme="minorHAnsi"/>
          <w:color w:val="auto"/>
          <w:sz w:val="22"/>
          <w:szCs w:val="22"/>
          <w:lang w:val="ru-RU"/>
        </w:rPr>
        <w:t>услуга</w:t>
      </w:r>
      <w:r w:rsidR="00DA0FC3" w:rsidRPr="002F3C52">
        <w:rPr>
          <w:rFonts w:asciiTheme="minorHAnsi" w:hAnsiTheme="minorHAnsi"/>
          <w:color w:val="auto"/>
          <w:sz w:val="22"/>
          <w:szCs w:val="22"/>
          <w:lang w:val="ru-RU"/>
        </w:rPr>
        <w:t xml:space="preserve"> кој</w:t>
      </w:r>
      <w:r w:rsidR="001A3A5E">
        <w:rPr>
          <w:rFonts w:asciiTheme="minorHAnsi" w:hAnsiTheme="minorHAnsi"/>
          <w:color w:val="auto"/>
          <w:sz w:val="22"/>
          <w:szCs w:val="22"/>
          <w:lang w:val="ru-RU"/>
        </w:rPr>
        <w:t>е</w:t>
      </w:r>
      <w:r w:rsidR="00DA0FC3" w:rsidRPr="002F3C52">
        <w:rPr>
          <w:rFonts w:asciiTheme="minorHAnsi" w:hAnsiTheme="minorHAnsi"/>
          <w:color w:val="auto"/>
          <w:sz w:val="22"/>
          <w:szCs w:val="22"/>
          <w:lang w:val="ru-RU"/>
        </w:rPr>
        <w:t xml:space="preserve"> се </w:t>
      </w:r>
      <w:r w:rsidR="001A3A5E">
        <w:rPr>
          <w:rFonts w:asciiTheme="minorHAnsi" w:hAnsiTheme="minorHAnsi"/>
          <w:color w:val="auto"/>
          <w:sz w:val="22"/>
          <w:szCs w:val="22"/>
          <w:lang w:val="ru-RU"/>
        </w:rPr>
        <w:t>пружају</w:t>
      </w:r>
      <w:r w:rsidR="00DA0FC3" w:rsidRPr="002F3C52">
        <w:rPr>
          <w:rFonts w:asciiTheme="minorHAnsi" w:hAnsiTheme="minorHAnsi"/>
          <w:color w:val="auto"/>
          <w:sz w:val="22"/>
          <w:szCs w:val="22"/>
          <w:lang w:val="ru-RU"/>
        </w:rPr>
        <w:t xml:space="preserve"> по овом оквирном споразуму</w:t>
      </w:r>
      <w:r w:rsidR="00AD3AD1" w:rsidRPr="002F3C52">
        <w:rPr>
          <w:rFonts w:asciiTheme="minorHAnsi" w:hAnsiTheme="minorHAnsi"/>
          <w:color w:val="auto"/>
          <w:sz w:val="22"/>
          <w:szCs w:val="22"/>
          <w:lang w:val="ru-RU"/>
        </w:rPr>
        <w:t>, дата је у прилогу овог Оквирног споразума и чини његов саставни део.</w:t>
      </w:r>
    </w:p>
    <w:p w:rsidR="00AD3AD1" w:rsidRPr="002F3C52" w:rsidRDefault="00AD3AD1" w:rsidP="002F3C52">
      <w:pPr>
        <w:pStyle w:val="BodyText"/>
        <w:spacing w:after="0" w:line="240" w:lineRule="auto"/>
        <w:ind w:left="360"/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</w:pPr>
    </w:p>
    <w:p w:rsidR="00AD3AD1" w:rsidRPr="002F3C52" w:rsidRDefault="00AD3AD1" w:rsidP="001A3A5E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Вредност</w:t>
      </w:r>
      <w:r w:rsidRPr="002F3C52"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b/>
          <w:color w:val="auto"/>
          <w:sz w:val="22"/>
          <w:szCs w:val="22"/>
          <w:lang w:val="ru-RU"/>
        </w:rPr>
        <w:t>оквирног</w:t>
      </w:r>
      <w:r w:rsidRPr="002F3C52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b/>
          <w:color w:val="auto"/>
          <w:sz w:val="22"/>
          <w:szCs w:val="22"/>
          <w:lang w:val="ru-RU"/>
        </w:rPr>
        <w:t>споразума</w:t>
      </w:r>
    </w:p>
    <w:p w:rsidR="00AD3AD1" w:rsidRPr="002F3C52" w:rsidRDefault="00AD3AD1" w:rsidP="001A3A5E">
      <w:pPr>
        <w:pStyle w:val="BodyText"/>
        <w:spacing w:after="0" w:line="240" w:lineRule="auto"/>
        <w:jc w:val="center"/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  <w:t>Ч</w:t>
      </w:r>
      <w:r w:rsidRPr="002F3C52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лан</w:t>
      </w:r>
      <w:r w:rsidRPr="002F3C52"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  <w:t xml:space="preserve"> 2</w:t>
      </w:r>
      <w:r w:rsidRPr="002F3C52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Уговорне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стране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ч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ине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неспорним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да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укупна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вредност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Оквирног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споразума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износи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_____________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динара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без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ПДВ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-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(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словима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) ________________________________________________________) (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попуњава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Нару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илац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)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колико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износи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процењена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вредност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јавне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набавке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lastRenderedPageBreak/>
        <w:t>Укупна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вредност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Оквирног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споразума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из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претходног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става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се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уве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ћ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ава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за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износ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ПДВ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-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са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ура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ч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унатим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ПДВ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-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ом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износи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__________________(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словима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): ___________________________________________) (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попуњава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Нару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илац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).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Вредност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Оквирног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споразума</w:t>
      </w:r>
      <w:r w:rsidRPr="002F3C52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из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става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1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овог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ч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лана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представ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љ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укупн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уговорену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цен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за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предметне </w:t>
      </w:r>
      <w:r w:rsidR="00211E73">
        <w:rPr>
          <w:rFonts w:asciiTheme="minorHAnsi" w:hAnsiTheme="minorHAnsi" w:cs="Arial"/>
          <w:sz w:val="22"/>
          <w:szCs w:val="22"/>
          <w:lang w:val="ru-RU"/>
        </w:rPr>
        <w:t>услуге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theme="minorHAnsi"/>
          <w:color w:val="auto"/>
          <w:sz w:val="22"/>
          <w:szCs w:val="22"/>
          <w:lang w:val="ru-RU"/>
        </w:rPr>
        <w:t>из</w:t>
      </w:r>
      <w:r w:rsidRPr="002F3C52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ч</w:t>
      </w:r>
      <w:r w:rsidRPr="002F3C52">
        <w:rPr>
          <w:rFonts w:asciiTheme="minorHAnsi" w:hAnsiTheme="minorHAnsi" w:cstheme="minorHAnsi"/>
          <w:color w:val="auto"/>
          <w:sz w:val="22"/>
          <w:szCs w:val="22"/>
          <w:lang w:val="ru-RU"/>
        </w:rPr>
        <w:t>лана</w:t>
      </w:r>
      <w:r w:rsidRPr="002F3C52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1. </w:t>
      </w:r>
      <w:r w:rsidR="000859CE" w:rsidRPr="002F3C52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Оквирног с</w:t>
      </w:r>
      <w:r w:rsidRPr="002F3C52">
        <w:rPr>
          <w:rFonts w:asciiTheme="minorHAnsi" w:hAnsiTheme="minorHAnsi" w:cstheme="minorHAnsi"/>
          <w:color w:val="auto"/>
          <w:sz w:val="22"/>
          <w:szCs w:val="22"/>
          <w:lang w:val="ru-RU"/>
        </w:rPr>
        <w:t>поразума</w:t>
      </w:r>
      <w:r w:rsidRPr="002F3C52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са свим зависним трошковима</w:t>
      </w:r>
      <w:r w:rsidR="00211E73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</w:p>
    <w:p w:rsidR="00AD3AD1" w:rsidRPr="002F3C52" w:rsidRDefault="00AD3AD1" w:rsidP="002F3C52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Јединичне цене су фиксне и не могу се мењати за време важења споразума.</w:t>
      </w:r>
    </w:p>
    <w:p w:rsidR="00AD3AD1" w:rsidRPr="002F3C52" w:rsidRDefault="00AD3AD1" w:rsidP="002F3C52">
      <w:pPr>
        <w:pStyle w:val="NoSpacing"/>
        <w:spacing w:line="240" w:lineRule="auto"/>
        <w:jc w:val="both"/>
        <w:rPr>
          <w:rFonts w:asciiTheme="minorHAnsi" w:hAnsiTheme="minorHAnsi"/>
          <w:lang w:val="sr-Cyrl-CS"/>
        </w:rPr>
      </w:pPr>
      <w:r w:rsidRPr="002F3C52">
        <w:rPr>
          <w:rFonts w:asciiTheme="minorHAnsi" w:hAnsiTheme="minorHAnsi"/>
          <w:lang w:val="ru-RU"/>
        </w:rPr>
        <w:t>Оквирни споразум</w:t>
      </w:r>
      <w:r w:rsidRPr="002F3C52">
        <w:rPr>
          <w:rFonts w:asciiTheme="minorHAnsi" w:hAnsiTheme="minorHAnsi"/>
          <w:lang w:val="sr-Cyrl-CS"/>
        </w:rPr>
        <w:t xml:space="preserve"> се примењује одмах по закључењу истог.</w:t>
      </w:r>
    </w:p>
    <w:p w:rsidR="00AD3AD1" w:rsidRPr="002F3C52" w:rsidRDefault="00AD3AD1" w:rsidP="002F3C52">
      <w:pPr>
        <w:pStyle w:val="NoSpacing"/>
        <w:spacing w:line="240" w:lineRule="auto"/>
        <w:jc w:val="both"/>
        <w:rPr>
          <w:rFonts w:asciiTheme="minorHAnsi" w:hAnsiTheme="minorHAnsi"/>
          <w:lang w:val="sr-Cyrl-CS"/>
        </w:rPr>
      </w:pPr>
    </w:p>
    <w:p w:rsidR="00AD3AD1" w:rsidRPr="002F3C52" w:rsidRDefault="00AD3AD1" w:rsidP="00211E73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2F3C52">
        <w:rPr>
          <w:rFonts w:asciiTheme="minorHAnsi" w:hAnsiTheme="minorHAnsi"/>
          <w:b/>
          <w:sz w:val="22"/>
          <w:szCs w:val="22"/>
          <w:lang w:val="ru-RU"/>
        </w:rPr>
        <w:t>Ва</w:t>
      </w:r>
      <w:r w:rsidRPr="002F3C52">
        <w:rPr>
          <w:rFonts w:asciiTheme="minorHAnsi" w:hAnsiTheme="minorHAnsi"/>
          <w:b/>
          <w:sz w:val="22"/>
          <w:szCs w:val="22"/>
          <w:lang w:val="sr-Cyrl-CS"/>
        </w:rPr>
        <w:t>ж</w:t>
      </w:r>
      <w:r w:rsidRPr="002F3C52">
        <w:rPr>
          <w:rFonts w:asciiTheme="minorHAnsi" w:hAnsiTheme="minorHAnsi"/>
          <w:b/>
          <w:sz w:val="22"/>
          <w:szCs w:val="22"/>
          <w:lang w:val="ru-RU"/>
        </w:rPr>
        <w:t>ење</w:t>
      </w:r>
      <w:r w:rsidRPr="002F3C52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b/>
          <w:sz w:val="22"/>
          <w:szCs w:val="22"/>
          <w:lang w:val="ru-RU"/>
        </w:rPr>
        <w:t>оквирног</w:t>
      </w:r>
      <w:r w:rsidRPr="002F3C52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b/>
          <w:sz w:val="22"/>
          <w:szCs w:val="22"/>
          <w:lang w:val="ru-RU"/>
        </w:rPr>
        <w:t>споразума</w:t>
      </w:r>
    </w:p>
    <w:p w:rsidR="00AD3AD1" w:rsidRPr="002F3C52" w:rsidRDefault="00AD3AD1" w:rsidP="00211E73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2F3C52">
        <w:rPr>
          <w:rFonts w:asciiTheme="minorHAnsi" w:hAnsiTheme="minorHAnsi"/>
          <w:b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b/>
          <w:sz w:val="22"/>
          <w:szCs w:val="22"/>
          <w:lang w:val="ru-RU"/>
        </w:rPr>
        <w:t>лан</w:t>
      </w:r>
      <w:r w:rsidRPr="002F3C52">
        <w:rPr>
          <w:rFonts w:asciiTheme="minorHAnsi" w:hAnsiTheme="minorHAnsi"/>
          <w:b/>
          <w:sz w:val="22"/>
          <w:szCs w:val="22"/>
          <w:lang w:val="sr-Cyrl-CS"/>
        </w:rPr>
        <w:t xml:space="preserve"> 3.</w:t>
      </w:r>
    </w:p>
    <w:p w:rsidR="00A41DA0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2F3C52">
        <w:rPr>
          <w:rFonts w:asciiTheme="minorHAnsi" w:hAnsiTheme="minorHAnsi"/>
          <w:sz w:val="22"/>
          <w:szCs w:val="22"/>
          <w:lang w:val="ru-RU"/>
        </w:rPr>
        <w:t>Овај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Оквирни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споразум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зак</w:t>
      </w:r>
      <w:r w:rsidRPr="002F3C52">
        <w:rPr>
          <w:rFonts w:asciiTheme="minorHAnsi" w:hAnsiTheme="minorHAnsi"/>
          <w:sz w:val="22"/>
          <w:szCs w:val="22"/>
          <w:lang w:val="sr-Cyrl-CS"/>
        </w:rPr>
        <w:t>љ</w:t>
      </w:r>
      <w:r w:rsidRPr="002F3C52">
        <w:rPr>
          <w:rFonts w:asciiTheme="minorHAnsi" w:hAnsiTheme="minorHAnsi"/>
          <w:sz w:val="22"/>
          <w:szCs w:val="22"/>
          <w:lang w:val="ru-RU"/>
        </w:rPr>
        <w:t>у</w:t>
      </w:r>
      <w:r w:rsidRPr="002F3C52">
        <w:rPr>
          <w:rFonts w:asciiTheme="minorHAnsi" w:hAnsiTheme="minorHAnsi"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sz w:val="22"/>
          <w:szCs w:val="22"/>
          <w:lang w:val="ru-RU"/>
        </w:rPr>
        <w:t>ује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на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период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до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B77B7A">
        <w:rPr>
          <w:rFonts w:asciiTheme="minorHAnsi" w:hAnsiTheme="minorHAnsi"/>
          <w:color w:val="FF0000"/>
          <w:sz w:val="22"/>
          <w:szCs w:val="22"/>
          <w:lang w:val="sr-Cyrl-CS"/>
        </w:rPr>
        <w:t>6</w:t>
      </w:r>
      <w:r w:rsidR="00A41DA0" w:rsidRPr="00EE3AC3">
        <w:rPr>
          <w:rFonts w:asciiTheme="minorHAnsi" w:hAnsiTheme="minorHAnsi"/>
          <w:color w:val="FF0000"/>
          <w:sz w:val="22"/>
          <w:szCs w:val="22"/>
          <w:lang w:val="sr-Cyrl-CS"/>
        </w:rPr>
        <w:t xml:space="preserve"> месеци од дана закључења оквирног споразума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sz w:val="22"/>
          <w:szCs w:val="22"/>
          <w:lang w:val="ru-RU"/>
        </w:rPr>
        <w:t>односно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до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износа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процењене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вредности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јавне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набавке</w:t>
      </w:r>
      <w:r w:rsidR="00A41DA0">
        <w:rPr>
          <w:rFonts w:asciiTheme="minorHAnsi" w:hAnsiTheme="minorHAnsi"/>
          <w:sz w:val="22"/>
          <w:szCs w:val="22"/>
          <w:lang w:val="sr-Cyrl-CS"/>
        </w:rPr>
        <w:t>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2F3C52">
        <w:rPr>
          <w:rFonts w:asciiTheme="minorHAnsi" w:hAnsiTheme="minorHAnsi"/>
          <w:sz w:val="22"/>
          <w:szCs w:val="22"/>
          <w:lang w:val="ru-RU"/>
        </w:rPr>
        <w:t>Током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периода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ва</w:t>
      </w:r>
      <w:r w:rsidRPr="002F3C52">
        <w:rPr>
          <w:rFonts w:asciiTheme="minorHAnsi" w:hAnsiTheme="minorHAnsi"/>
          <w:sz w:val="22"/>
          <w:szCs w:val="22"/>
          <w:lang w:val="sr-Cyrl-CS"/>
        </w:rPr>
        <w:t>ж</w:t>
      </w:r>
      <w:r w:rsidRPr="002F3C52">
        <w:rPr>
          <w:rFonts w:asciiTheme="minorHAnsi" w:hAnsiTheme="minorHAnsi"/>
          <w:sz w:val="22"/>
          <w:szCs w:val="22"/>
          <w:lang w:val="ru-RU"/>
        </w:rPr>
        <w:t>ења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овог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Оквирног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споразума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sz w:val="22"/>
          <w:szCs w:val="22"/>
          <w:lang w:val="ru-RU"/>
        </w:rPr>
        <w:t>предви</w:t>
      </w:r>
      <w:r w:rsidRPr="002F3C52">
        <w:rPr>
          <w:rFonts w:asciiTheme="minorHAnsi" w:hAnsiTheme="minorHAnsi"/>
          <w:sz w:val="22"/>
          <w:szCs w:val="22"/>
          <w:lang w:val="sr-Cyrl-CS"/>
        </w:rPr>
        <w:t>ђ</w:t>
      </w:r>
      <w:r w:rsidRPr="002F3C52">
        <w:rPr>
          <w:rFonts w:asciiTheme="minorHAnsi" w:hAnsiTheme="minorHAnsi"/>
          <w:sz w:val="22"/>
          <w:szCs w:val="22"/>
          <w:lang w:val="ru-RU"/>
        </w:rPr>
        <w:t>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sz w:val="22"/>
          <w:szCs w:val="22"/>
          <w:lang w:val="ru-RU"/>
        </w:rPr>
        <w:t>зак</w:t>
      </w:r>
      <w:r w:rsidRPr="002F3C52">
        <w:rPr>
          <w:rFonts w:asciiTheme="minorHAnsi" w:hAnsiTheme="minorHAnsi"/>
          <w:sz w:val="22"/>
          <w:szCs w:val="22"/>
          <w:lang w:val="sr-Cyrl-CS"/>
        </w:rPr>
        <w:t>љ</w:t>
      </w:r>
      <w:r w:rsidRPr="002F3C52">
        <w:rPr>
          <w:rFonts w:asciiTheme="minorHAnsi" w:hAnsiTheme="minorHAnsi"/>
          <w:sz w:val="22"/>
          <w:szCs w:val="22"/>
          <w:lang w:val="ru-RU"/>
        </w:rPr>
        <w:t>у</w:t>
      </w:r>
      <w:r w:rsidRPr="002F3C52">
        <w:rPr>
          <w:rFonts w:asciiTheme="minorHAnsi" w:hAnsiTheme="minorHAnsi"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sz w:val="22"/>
          <w:szCs w:val="22"/>
          <w:lang w:val="ru-RU"/>
        </w:rPr>
        <w:t>ивање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поједина</w:t>
      </w:r>
      <w:r w:rsidRPr="002F3C52">
        <w:rPr>
          <w:rFonts w:asciiTheme="minorHAnsi" w:hAnsiTheme="minorHAnsi"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sz w:val="22"/>
          <w:szCs w:val="22"/>
          <w:lang w:val="ru-RU"/>
        </w:rPr>
        <w:t>них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уговора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211E73">
        <w:rPr>
          <w:rFonts w:asciiTheme="minorHAnsi" w:hAnsiTheme="minorHAnsi"/>
          <w:sz w:val="22"/>
          <w:szCs w:val="22"/>
          <w:lang w:val="ru-RU"/>
        </w:rPr>
        <w:t xml:space="preserve">за пружање услуге </w:t>
      </w:r>
      <w:r w:rsidR="00D202A7" w:rsidRPr="00D202A7">
        <w:rPr>
          <w:rFonts w:asciiTheme="minorHAnsi" w:hAnsiTheme="minorHAnsi"/>
          <w:sz w:val="22"/>
          <w:szCs w:val="22"/>
          <w:lang w:val="ru-RU"/>
        </w:rPr>
        <w:t xml:space="preserve">Излети за </w:t>
      </w:r>
      <w:r w:rsidR="009F3FE0">
        <w:rPr>
          <w:rFonts w:asciiTheme="minorHAnsi" w:hAnsiTheme="minorHAnsi"/>
          <w:sz w:val="22"/>
          <w:szCs w:val="22"/>
          <w:lang w:val="sr-Cyrl-CS"/>
        </w:rPr>
        <w:t>пензионере</w:t>
      </w:r>
      <w:r w:rsidR="009F3FE0" w:rsidRPr="00D202A7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D202A7" w:rsidRPr="00D202A7">
        <w:rPr>
          <w:rFonts w:asciiTheme="minorHAnsi" w:hAnsiTheme="minorHAnsi"/>
          <w:sz w:val="22"/>
          <w:szCs w:val="22"/>
          <w:lang w:val="ru-RU"/>
        </w:rPr>
        <w:t>са територије Г</w:t>
      </w:r>
      <w:r w:rsidR="00D202A7" w:rsidRPr="009F3FE0">
        <w:rPr>
          <w:rFonts w:asciiTheme="minorHAnsi" w:hAnsiTheme="minorHAnsi"/>
          <w:sz w:val="22"/>
          <w:szCs w:val="22"/>
          <w:lang w:val="sr-Cyrl-CS"/>
        </w:rPr>
        <w:t xml:space="preserve">радске општине </w:t>
      </w:r>
      <w:r w:rsidR="00D202A7" w:rsidRPr="00D202A7">
        <w:rPr>
          <w:rFonts w:asciiTheme="minorHAnsi" w:hAnsiTheme="minorHAnsi"/>
          <w:sz w:val="22"/>
          <w:szCs w:val="22"/>
          <w:lang w:val="ru-RU"/>
        </w:rPr>
        <w:t xml:space="preserve"> Савски венац</w:t>
      </w:r>
      <w:r w:rsidR="00211E73">
        <w:rPr>
          <w:rFonts w:asciiTheme="minorHAnsi" w:hAnsiTheme="minorHAnsi"/>
          <w:sz w:val="22"/>
          <w:szCs w:val="22"/>
          <w:lang w:val="ru-RU"/>
        </w:rPr>
        <w:t>,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зависности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од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стварних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потреба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које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процењује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Нару</w:t>
      </w:r>
      <w:r w:rsidRPr="002F3C52">
        <w:rPr>
          <w:rFonts w:asciiTheme="minorHAnsi" w:hAnsiTheme="minorHAnsi"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sz w:val="22"/>
          <w:szCs w:val="22"/>
          <w:lang w:val="ru-RU"/>
        </w:rPr>
        <w:t>илац</w:t>
      </w:r>
      <w:r w:rsidRPr="002F3C52">
        <w:rPr>
          <w:rFonts w:asciiTheme="minorHAnsi" w:hAnsiTheme="minorHAnsi"/>
          <w:sz w:val="22"/>
          <w:szCs w:val="22"/>
          <w:lang w:val="sr-Cyrl-CS"/>
        </w:rPr>
        <w:t>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2F3C52">
        <w:rPr>
          <w:rFonts w:asciiTheme="minorHAnsi" w:hAnsiTheme="minorHAnsi"/>
          <w:sz w:val="22"/>
          <w:szCs w:val="22"/>
          <w:lang w:val="ru-RU"/>
        </w:rPr>
        <w:t>Оквирни споразум може престати и раније услед утрошка средстава.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AD3AD1" w:rsidRPr="002F3C52" w:rsidRDefault="00AD3AD1" w:rsidP="00211E73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2F3C52">
        <w:rPr>
          <w:rFonts w:asciiTheme="minorHAnsi" w:hAnsiTheme="minorHAnsi"/>
          <w:b/>
          <w:sz w:val="22"/>
          <w:szCs w:val="22"/>
          <w:lang w:val="ru-RU"/>
        </w:rPr>
        <w:t>Начин и услови закључивања појединачних уговора</w:t>
      </w:r>
    </w:p>
    <w:p w:rsidR="00AD3AD1" w:rsidRPr="002F3C52" w:rsidRDefault="00AD3AD1" w:rsidP="00211E73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2F3C52">
        <w:rPr>
          <w:rFonts w:asciiTheme="minorHAnsi" w:hAnsiTheme="minorHAnsi"/>
          <w:b/>
          <w:sz w:val="22"/>
          <w:szCs w:val="22"/>
          <w:lang w:val="ru-RU"/>
        </w:rPr>
        <w:t>Члан 4.</w:t>
      </w:r>
    </w:p>
    <w:p w:rsidR="00CE6E7B" w:rsidRPr="00E873DC" w:rsidRDefault="00AD3AD1" w:rsidP="00CE6E7B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/>
          <w:sz w:val="22"/>
          <w:szCs w:val="22"/>
          <w:lang w:val="ru-RU"/>
        </w:rPr>
        <w:t xml:space="preserve">Након закључења Оквирног споразума, </w:t>
      </w:r>
      <w:r w:rsidR="00CE6E7B" w:rsidRPr="002F3C52">
        <w:rPr>
          <w:rFonts w:asciiTheme="minorHAnsi" w:hAnsiTheme="minorHAnsi"/>
          <w:color w:val="auto"/>
          <w:sz w:val="22"/>
          <w:szCs w:val="22"/>
          <w:lang w:val="ru-RU"/>
        </w:rPr>
        <w:t>Наручилац</w:t>
      </w:r>
      <w:r w:rsidR="00CE6E7B" w:rsidRPr="00E873DC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спроводи пријављивање </w:t>
      </w:r>
      <w:r w:rsidR="009F3FE0">
        <w:rPr>
          <w:rFonts w:asciiTheme="minorHAnsi" w:hAnsiTheme="minorHAnsi"/>
          <w:sz w:val="22"/>
          <w:szCs w:val="22"/>
          <w:lang w:val="sr-Cyrl-CS"/>
        </w:rPr>
        <w:t xml:space="preserve">пензионера </w:t>
      </w:r>
      <w:r w:rsidR="00CE6E7B" w:rsidRPr="00E873DC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Савског венца за дестинациј</w:t>
      </w:r>
      <w:r w:rsidR="00CE6E7B">
        <w:rPr>
          <w:rFonts w:asciiTheme="minorHAnsi" w:hAnsiTheme="minorHAnsi" w:cs="Arial"/>
          <w:color w:val="auto"/>
          <w:sz w:val="22"/>
          <w:szCs w:val="22"/>
          <w:lang w:val="ru-RU"/>
        </w:rPr>
        <w:t>е из Техничке спецификације за једнодневне или дводневне излете</w:t>
      </w:r>
      <w:r w:rsidR="00CE6E7B" w:rsidRPr="00E873DC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у </w:t>
      </w:r>
      <w:r w:rsidR="00CE6E7B">
        <w:rPr>
          <w:rFonts w:asciiTheme="minorHAnsi" w:hAnsiTheme="minorHAnsi" w:cs="Arial"/>
          <w:color w:val="auto"/>
          <w:sz w:val="22"/>
          <w:szCs w:val="22"/>
          <w:lang w:val="ru-RU"/>
        </w:rPr>
        <w:t>одређеном термину</w:t>
      </w:r>
      <w:r w:rsidR="00CE6E7B" w:rsidRPr="00E873DC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</w:p>
    <w:p w:rsidR="00FC0E65" w:rsidRDefault="00E873DC" w:rsidP="00857B4D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>Након завршетка пријављивања суграђана за излет, Наручилац</w:t>
      </w:r>
      <w:r w:rsidR="007E43FE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доставља Даваоцу услуге захтев за достављање понуде за закључење појединачног уговора</w:t>
      </w:r>
      <w:r w:rsidR="007E43FE">
        <w:rPr>
          <w:rFonts w:asciiTheme="minorHAnsi" w:hAnsiTheme="minorHAnsi" w:cs="Arial"/>
          <w:sz w:val="22"/>
          <w:szCs w:val="22"/>
          <w:lang w:val="ru-RU"/>
        </w:rPr>
        <w:t>з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. </w:t>
      </w:r>
      <w:r w:rsidR="00163A0B">
        <w:rPr>
          <w:rFonts w:asciiTheme="minorHAnsi" w:hAnsiTheme="minorHAnsi" w:cs="Arial"/>
          <w:sz w:val="22"/>
          <w:szCs w:val="22"/>
          <w:lang w:val="ru-RU"/>
        </w:rPr>
        <w:t>У з</w:t>
      </w:r>
      <w:r>
        <w:rPr>
          <w:rFonts w:asciiTheme="minorHAnsi" w:hAnsiTheme="minorHAnsi" w:cs="Arial"/>
          <w:sz w:val="22"/>
          <w:szCs w:val="22"/>
          <w:lang w:val="ru-RU"/>
        </w:rPr>
        <w:t>ахтев</w:t>
      </w:r>
      <w:r w:rsidR="00163A0B">
        <w:rPr>
          <w:rFonts w:asciiTheme="minorHAnsi" w:hAnsiTheme="minorHAnsi" w:cs="Arial"/>
          <w:sz w:val="22"/>
          <w:szCs w:val="22"/>
          <w:lang w:val="ru-RU"/>
        </w:rPr>
        <w:t>у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за достављање понуде за закључење појединачног уговора</w:t>
      </w:r>
      <w:r w:rsidR="00163A0B">
        <w:rPr>
          <w:rFonts w:asciiTheme="minorHAnsi" w:hAnsiTheme="minorHAnsi" w:cs="Arial"/>
          <w:sz w:val="22"/>
          <w:szCs w:val="22"/>
          <w:lang w:val="ru-RU"/>
        </w:rPr>
        <w:t xml:space="preserve">, Наручилац наводи </w:t>
      </w:r>
      <w:r w:rsidR="007E43FE">
        <w:rPr>
          <w:rFonts w:asciiTheme="minorHAnsi" w:hAnsiTheme="minorHAnsi" w:cs="Arial"/>
          <w:sz w:val="22"/>
          <w:szCs w:val="22"/>
          <w:lang w:val="ru-RU"/>
        </w:rPr>
        <w:t xml:space="preserve">врсту и дестинацију  и </w:t>
      </w:r>
      <w:r w:rsidR="00163A0B">
        <w:rPr>
          <w:rFonts w:asciiTheme="minorHAnsi" w:hAnsiTheme="minorHAnsi" w:cs="Arial"/>
          <w:sz w:val="22"/>
          <w:szCs w:val="22"/>
          <w:lang w:val="ru-RU"/>
        </w:rPr>
        <w:t>термин излета и очекивани број путника на излету. Очекивани број путника на излету је број путника који се за излет пријавио Наручиоцу, и може одступати од броја путника који на излет отпутују</w:t>
      </w:r>
      <w:r w:rsidR="009A22C5">
        <w:rPr>
          <w:rFonts w:asciiTheme="minorHAnsi" w:hAnsiTheme="minorHAnsi" w:cs="Arial"/>
          <w:sz w:val="22"/>
          <w:szCs w:val="22"/>
          <w:lang w:val="ru-RU"/>
        </w:rPr>
        <w:t>.</w:t>
      </w:r>
    </w:p>
    <w:p w:rsidR="00A40E57" w:rsidRPr="002F3C52" w:rsidRDefault="00A40E57" w:rsidP="002F3C52">
      <w:pPr>
        <w:spacing w:line="240" w:lineRule="auto"/>
        <w:jc w:val="both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</w:p>
    <w:p w:rsidR="00AD3AD1" w:rsidRDefault="00AD3AD1" w:rsidP="0073031C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/>
          <w:b/>
          <w:color w:val="auto"/>
          <w:sz w:val="22"/>
          <w:szCs w:val="22"/>
          <w:lang w:val="sr-Cyrl-CS"/>
        </w:rPr>
        <w:t>Члан</w:t>
      </w:r>
      <w:r w:rsidRPr="002F3C52">
        <w:rPr>
          <w:rFonts w:asciiTheme="minorHAnsi" w:hAnsiTheme="minorHAnsi"/>
          <w:b/>
          <w:color w:val="auto"/>
          <w:sz w:val="22"/>
          <w:szCs w:val="22"/>
          <w:lang w:val="ru-RU"/>
        </w:rPr>
        <w:t xml:space="preserve"> 5</w:t>
      </w:r>
      <w:r w:rsidRPr="002F3C52">
        <w:rPr>
          <w:rFonts w:asciiTheme="minorHAnsi" w:hAnsiTheme="minorHAnsi"/>
          <w:b/>
          <w:color w:val="auto"/>
          <w:sz w:val="22"/>
          <w:szCs w:val="22"/>
          <w:lang w:val="sr-Cyrl-CS"/>
        </w:rPr>
        <w:t>.</w:t>
      </w:r>
    </w:p>
    <w:p w:rsidR="00FF1682" w:rsidRPr="002F3C52" w:rsidRDefault="00FF1682" w:rsidP="0073031C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</w:p>
    <w:p w:rsidR="00E448C8" w:rsidRDefault="00E448C8" w:rsidP="00E448C8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 xml:space="preserve">Давалац услуга у року од једног дана од пријема захтева за достављање понуде за закључење појединачног уговора, доставља Наручиоцу понуду за закључење појединачног уговора која садржи </w:t>
      </w:r>
      <w:r w:rsidR="00657C66">
        <w:rPr>
          <w:rFonts w:asciiTheme="minorHAnsi" w:hAnsiTheme="minorHAnsi" w:cs="Arial"/>
          <w:sz w:val="22"/>
          <w:szCs w:val="22"/>
          <w:lang w:val="ru-RU"/>
        </w:rPr>
        <w:t xml:space="preserve">врсту и </w:t>
      </w:r>
      <w:r>
        <w:rPr>
          <w:rFonts w:asciiTheme="minorHAnsi" w:hAnsiTheme="minorHAnsi" w:cs="Arial"/>
          <w:sz w:val="22"/>
          <w:szCs w:val="22"/>
          <w:lang w:val="ru-RU"/>
        </w:rPr>
        <w:t>дестинаци</w:t>
      </w:r>
      <w:r w:rsidR="00F325E2">
        <w:rPr>
          <w:rFonts w:asciiTheme="minorHAnsi" w:hAnsiTheme="minorHAnsi" w:cs="Arial"/>
          <w:sz w:val="22"/>
          <w:szCs w:val="22"/>
          <w:lang w:val="ru-RU"/>
        </w:rPr>
        <w:t>ју излета, тачан датум излета и</w:t>
      </w:r>
      <w:r w:rsidR="00F325E2" w:rsidRPr="00EE3AC3">
        <w:rPr>
          <w:rFonts w:asciiTheme="minorHAnsi" w:hAnsiTheme="minorHAnsi" w:cs="Arial"/>
          <w:sz w:val="22"/>
          <w:szCs w:val="22"/>
          <w:lang w:val="sr-Cyrl-CS"/>
        </w:rPr>
        <w:t xml:space="preserve"> очекивани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број путника.</w:t>
      </w:r>
    </w:p>
    <w:p w:rsidR="00E448C8" w:rsidRDefault="00E448C8" w:rsidP="00E448C8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 xml:space="preserve">Понуда </w:t>
      </w:r>
      <w:r>
        <w:rPr>
          <w:rFonts w:asciiTheme="minorHAnsi" w:hAnsiTheme="minorHAnsi"/>
          <w:color w:val="auto"/>
          <w:sz w:val="22"/>
          <w:szCs w:val="22"/>
          <w:lang w:val="ru-RU"/>
        </w:rPr>
        <w:t xml:space="preserve">за појединачни уговор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се доставља у писаној форми.</w:t>
      </w:r>
    </w:p>
    <w:p w:rsidR="00E448C8" w:rsidRPr="002F3C52" w:rsidRDefault="00E448C8" w:rsidP="00E448C8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Понуда</w:t>
      </w:r>
      <w:r w:rsidRPr="002F3C52">
        <w:rPr>
          <w:rFonts w:asciiTheme="minorHAnsi" w:hAnsiTheme="minorHAnsi"/>
          <w:sz w:val="22"/>
          <w:szCs w:val="22"/>
          <w:lang w:val="ru-RU"/>
        </w:rPr>
        <w:t xml:space="preserve"> мора бити заснована на јединичним ценама из овог Оквирног споразума </w:t>
      </w:r>
      <w:r w:rsidRPr="002F3C52">
        <w:rPr>
          <w:rFonts w:asciiTheme="minorHAnsi" w:hAnsiTheme="minorHAnsi"/>
          <w:sz w:val="22"/>
          <w:szCs w:val="22"/>
          <w:lang w:val="sr-Cyrl-CS"/>
        </w:rPr>
        <w:t>и исте се не могу мењати док траје споразум.</w:t>
      </w:r>
    </w:p>
    <w:p w:rsidR="00E448C8" w:rsidRDefault="00E448C8" w:rsidP="00E448C8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>П</w:t>
      </w:r>
      <w:r w:rsidRPr="00B735FA">
        <w:rPr>
          <w:rFonts w:asciiTheme="minorHAnsi" w:hAnsiTheme="minorHAnsi" w:cs="Arial"/>
          <w:sz w:val="22"/>
          <w:szCs w:val="22"/>
          <w:lang w:val="ru-RU"/>
        </w:rPr>
        <w:t>ојединачн</w:t>
      </w:r>
      <w:r>
        <w:rPr>
          <w:rFonts w:asciiTheme="minorHAnsi" w:hAnsiTheme="minorHAnsi" w:cs="Arial"/>
          <w:sz w:val="22"/>
          <w:szCs w:val="22"/>
          <w:lang w:val="ru-RU"/>
        </w:rPr>
        <w:t>им</w:t>
      </w:r>
      <w:r w:rsidRPr="00B735FA">
        <w:rPr>
          <w:rFonts w:asciiTheme="minorHAnsi" w:hAnsiTheme="minorHAnsi" w:cs="Arial"/>
          <w:sz w:val="22"/>
          <w:szCs w:val="22"/>
          <w:lang w:val="ru-RU"/>
        </w:rPr>
        <w:t xml:space="preserve"> уговор</w:t>
      </w:r>
      <w:r>
        <w:rPr>
          <w:rFonts w:asciiTheme="minorHAnsi" w:hAnsiTheme="minorHAnsi" w:cs="Arial"/>
          <w:sz w:val="22"/>
          <w:szCs w:val="22"/>
          <w:lang w:val="ru-RU"/>
        </w:rPr>
        <w:t>ом</w:t>
      </w:r>
      <w:r w:rsidRPr="00B735FA">
        <w:rPr>
          <w:rFonts w:asciiTheme="minorHAnsi" w:hAnsiTheme="minorHAnsi" w:cs="Arial"/>
          <w:sz w:val="22"/>
          <w:szCs w:val="22"/>
          <w:lang w:val="ru-RU"/>
        </w:rPr>
        <w:t xml:space="preserve"> биће одр</w:t>
      </w:r>
      <w:r>
        <w:rPr>
          <w:rFonts w:asciiTheme="minorHAnsi" w:hAnsiTheme="minorHAnsi" w:cs="Arial"/>
          <w:sz w:val="22"/>
          <w:szCs w:val="22"/>
          <w:lang w:val="ru-RU"/>
        </w:rPr>
        <w:t>е</w:t>
      </w:r>
      <w:r w:rsidRPr="00B735FA">
        <w:rPr>
          <w:rFonts w:asciiTheme="minorHAnsi" w:hAnsiTheme="minorHAnsi" w:cs="Arial"/>
          <w:sz w:val="22"/>
          <w:szCs w:val="22"/>
          <w:lang w:val="ru-RU"/>
        </w:rPr>
        <w:t xml:space="preserve">ђен датум </w:t>
      </w:r>
      <w:r>
        <w:rPr>
          <w:rFonts w:asciiTheme="minorHAnsi" w:hAnsiTheme="minorHAnsi" w:cs="Arial"/>
          <w:sz w:val="22"/>
          <w:szCs w:val="22"/>
          <w:lang w:val="ru-RU"/>
        </w:rPr>
        <w:t>излета</w:t>
      </w:r>
      <w:r w:rsidR="00990CED">
        <w:rPr>
          <w:rFonts w:asciiTheme="minorHAnsi" w:hAnsiTheme="minorHAnsi" w:cs="Arial"/>
          <w:sz w:val="22"/>
          <w:szCs w:val="22"/>
          <w:lang w:val="ru-RU"/>
        </w:rPr>
        <w:t>,</w:t>
      </w:r>
      <w:r w:rsidRPr="00B735FA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7F5B58">
        <w:rPr>
          <w:rFonts w:asciiTheme="minorHAnsi" w:hAnsiTheme="minorHAnsi" w:cs="Arial"/>
          <w:sz w:val="22"/>
          <w:szCs w:val="22"/>
          <w:lang w:val="ru-RU"/>
        </w:rPr>
        <w:t>врст</w:t>
      </w:r>
      <w:r w:rsidR="00990CED">
        <w:rPr>
          <w:rFonts w:asciiTheme="minorHAnsi" w:hAnsiTheme="minorHAnsi" w:cs="Arial"/>
          <w:sz w:val="22"/>
          <w:szCs w:val="22"/>
          <w:lang w:val="ru-RU"/>
        </w:rPr>
        <w:t>а</w:t>
      </w:r>
      <w:r w:rsidR="007F5B58" w:rsidRPr="00B735FA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B735FA">
        <w:rPr>
          <w:rFonts w:asciiTheme="minorHAnsi" w:hAnsiTheme="minorHAnsi" w:cs="Arial"/>
          <w:sz w:val="22"/>
          <w:szCs w:val="22"/>
          <w:lang w:val="ru-RU"/>
        </w:rPr>
        <w:t xml:space="preserve">и дестинација, као и </w:t>
      </w:r>
      <w:r w:rsidR="00F325E2">
        <w:rPr>
          <w:rFonts w:asciiTheme="minorHAnsi" w:hAnsiTheme="minorHAnsi" w:cs="Arial"/>
          <w:sz w:val="22"/>
          <w:szCs w:val="22"/>
          <w:lang w:val="ru-RU"/>
        </w:rPr>
        <w:t>очекивани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B735FA">
        <w:rPr>
          <w:rFonts w:asciiTheme="minorHAnsi" w:hAnsiTheme="minorHAnsi" w:cs="Arial"/>
          <w:sz w:val="22"/>
          <w:szCs w:val="22"/>
          <w:lang w:val="ru-RU"/>
        </w:rPr>
        <w:t>број путника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,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све у складу са описом позициј</w:t>
      </w:r>
      <w:r w:rsidR="008B7538">
        <w:rPr>
          <w:rFonts w:asciiTheme="minorHAnsi" w:hAnsiTheme="minorHAnsi"/>
          <w:color w:val="auto"/>
          <w:sz w:val="22"/>
          <w:szCs w:val="22"/>
          <w:lang w:val="ru-RU"/>
        </w:rPr>
        <w:t>е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 xml:space="preserve"> и јединичн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им ценама из Оквирног споразума.</w:t>
      </w:r>
    </w:p>
    <w:p w:rsidR="00E448C8" w:rsidRDefault="00E448C8" w:rsidP="00E448C8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>
        <w:rPr>
          <w:rFonts w:asciiTheme="minorHAnsi" w:hAnsiTheme="minorHAnsi"/>
          <w:color w:val="auto"/>
          <w:sz w:val="22"/>
          <w:szCs w:val="22"/>
          <w:lang w:val="ru-RU"/>
        </w:rPr>
        <w:t>Наручилац израђује појединачни уговор у складу са датом понудом и доставља на потпис Даваоцу услуге.</w:t>
      </w:r>
    </w:p>
    <w:p w:rsidR="00E448C8" w:rsidRDefault="00E448C8" w:rsidP="00E448C8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>
        <w:rPr>
          <w:rFonts w:asciiTheme="minorHAnsi" w:hAnsiTheme="minorHAnsi"/>
          <w:color w:val="auto"/>
          <w:sz w:val="22"/>
          <w:szCs w:val="22"/>
          <w:lang w:val="ru-RU"/>
        </w:rPr>
        <w:t>Давалац услуге је обавезан да Наручиоцу достави потписан и оверен уговор у року од максимално 3 (три) дана од дана пријема појединачног уговора.</w:t>
      </w:r>
    </w:p>
    <w:p w:rsidR="00E448C8" w:rsidRPr="002F3C52" w:rsidRDefault="00E448C8" w:rsidP="00E448C8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u w:val="single"/>
          <w:lang w:val="ru-RU"/>
        </w:rPr>
      </w:pPr>
      <w:r>
        <w:rPr>
          <w:rFonts w:asciiTheme="minorHAnsi" w:hAnsiTheme="minorHAnsi"/>
          <w:color w:val="auto"/>
          <w:sz w:val="22"/>
          <w:szCs w:val="22"/>
          <w:lang w:val="sr-Cyrl-CS"/>
        </w:rPr>
        <w:t>Захтев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за достављање понуде </w:t>
      </w:r>
      <w:r>
        <w:rPr>
          <w:rFonts w:asciiTheme="minorHAnsi" w:hAnsiTheme="minorHAnsi"/>
          <w:color w:val="auto"/>
          <w:sz w:val="22"/>
          <w:szCs w:val="22"/>
          <w:lang w:val="sr-Cyrl-CS"/>
        </w:rPr>
        <w:t xml:space="preserve">за закључење појединачног уговора 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се упућује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 xml:space="preserve">на е-мејл адресу </w:t>
      </w:r>
      <w:r w:rsidR="00F325E2">
        <w:rPr>
          <w:rFonts w:asciiTheme="minorHAnsi" w:hAnsiTheme="minorHAnsi"/>
          <w:color w:val="auto"/>
          <w:sz w:val="22"/>
          <w:szCs w:val="22"/>
          <w:lang w:val="ru-RU"/>
        </w:rPr>
        <w:t xml:space="preserve">Даваоца услуге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 xml:space="preserve">_________________________ </w:t>
      </w:r>
      <w:r w:rsidRPr="00381400">
        <w:rPr>
          <w:rFonts w:asciiTheme="minorHAnsi" w:hAnsiTheme="minorHAnsi"/>
          <w:b/>
          <w:color w:val="auto"/>
          <w:sz w:val="22"/>
          <w:szCs w:val="22"/>
          <w:lang w:val="ru-RU"/>
        </w:rPr>
        <w:t>(попуњава Понуђач)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.</w:t>
      </w:r>
    </w:p>
    <w:p w:rsidR="00E448C8" w:rsidRDefault="00E448C8" w:rsidP="00E448C8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E448C8" w:rsidRPr="002F3C52" w:rsidRDefault="00E448C8" w:rsidP="00E448C8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/>
          <w:b/>
          <w:color w:val="auto"/>
          <w:sz w:val="22"/>
          <w:szCs w:val="22"/>
          <w:lang w:val="ru-RU"/>
        </w:rPr>
        <w:t>Члан 6.</w:t>
      </w:r>
    </w:p>
    <w:p w:rsidR="00E448C8" w:rsidRDefault="00E448C8" w:rsidP="00E448C8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2F3C52">
        <w:rPr>
          <w:rFonts w:asciiTheme="minorHAnsi" w:hAnsiTheme="minorHAnsi"/>
          <w:sz w:val="22"/>
          <w:szCs w:val="22"/>
          <w:lang w:val="ru-RU"/>
        </w:rPr>
        <w:t xml:space="preserve">Појединачни уговор се закључује под условима када Наручилац прихвати </w:t>
      </w:r>
      <w:r w:rsidR="008B7538">
        <w:rPr>
          <w:rFonts w:asciiTheme="minorHAnsi" w:hAnsiTheme="minorHAnsi"/>
          <w:sz w:val="22"/>
          <w:szCs w:val="22"/>
          <w:lang w:val="ru-RU"/>
        </w:rPr>
        <w:t>понуду за закључење појединач</w:t>
      </w:r>
      <w:r>
        <w:rPr>
          <w:rFonts w:asciiTheme="minorHAnsi" w:hAnsiTheme="minorHAnsi"/>
          <w:sz w:val="22"/>
          <w:szCs w:val="22"/>
          <w:lang w:val="ru-RU"/>
        </w:rPr>
        <w:t>ног уговора достављену од стране Даваоца услуге.</w:t>
      </w:r>
    </w:p>
    <w:p w:rsidR="00AD3AD1" w:rsidRPr="002F3C52" w:rsidRDefault="002E5CC8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2F3C52">
        <w:rPr>
          <w:rFonts w:asciiTheme="minorHAnsi" w:hAnsiTheme="minorHAnsi"/>
          <w:sz w:val="22"/>
          <w:szCs w:val="22"/>
          <w:lang w:val="sr-Cyrl-CS"/>
        </w:rPr>
        <w:lastRenderedPageBreak/>
        <w:t>Појединачни уговори</w:t>
      </w:r>
      <w:r w:rsidR="00AD3AD1" w:rsidRPr="002F3C52">
        <w:rPr>
          <w:rFonts w:asciiTheme="minorHAnsi" w:hAnsiTheme="minorHAnsi"/>
          <w:sz w:val="22"/>
          <w:szCs w:val="22"/>
          <w:lang w:val="sr-Cyrl-CS"/>
        </w:rPr>
        <w:t>, који се закључују на основу Оквирног споразума, морају се закључити пре завршетка трајања Оквирног споразума, с тим да се трајање појединачних Уговора, не мора подударати са роком трајања на који је закључен оквирни споразум, исти по потреби могу трајати дуже или краће.</w:t>
      </w:r>
    </w:p>
    <w:p w:rsidR="00AD3AD1" w:rsidRPr="002F3C52" w:rsidRDefault="00AD3AD1" w:rsidP="00E448C8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/>
          <w:b/>
          <w:color w:val="auto"/>
          <w:sz w:val="22"/>
          <w:szCs w:val="22"/>
          <w:lang w:val="ru-RU"/>
        </w:rPr>
        <w:t>Начин и рок плаћања</w:t>
      </w:r>
    </w:p>
    <w:p w:rsidR="00AD3AD1" w:rsidRDefault="00E448C8" w:rsidP="00E448C8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>
        <w:rPr>
          <w:rFonts w:asciiTheme="minorHAnsi" w:hAnsiTheme="minorHAnsi"/>
          <w:b/>
          <w:color w:val="auto"/>
          <w:sz w:val="22"/>
          <w:szCs w:val="22"/>
          <w:lang w:val="ru-RU"/>
        </w:rPr>
        <w:t>Члан 7</w:t>
      </w:r>
      <w:r w:rsidR="00AD3AD1" w:rsidRPr="002F3C52">
        <w:rPr>
          <w:rFonts w:asciiTheme="minorHAnsi" w:hAnsiTheme="minorHAnsi"/>
          <w:b/>
          <w:color w:val="auto"/>
          <w:sz w:val="22"/>
          <w:szCs w:val="22"/>
          <w:lang w:val="ru-RU"/>
        </w:rPr>
        <w:t>.</w:t>
      </w:r>
    </w:p>
    <w:p w:rsidR="007F5B58" w:rsidRPr="002F3C52" w:rsidRDefault="007F5B58" w:rsidP="00E448C8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</w:p>
    <w:p w:rsidR="005D6BB8" w:rsidRPr="002F3C52" w:rsidRDefault="005D6BB8" w:rsidP="002F3C52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Начин плаћања ће бити дефинисан у сваком појединачном уговору.</w:t>
      </w:r>
    </w:p>
    <w:p w:rsidR="00E448C8" w:rsidRDefault="00E448C8" w:rsidP="002F3C52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Плаћање се врши након пружене услуге и испостављеног рачуна.</w:t>
      </w:r>
    </w:p>
    <w:p w:rsidR="00DE4219" w:rsidRDefault="00DE4219" w:rsidP="002F3C52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У испостављеном рачуну Давалац услуге наводи тачан број путника на излету.</w:t>
      </w:r>
    </w:p>
    <w:p w:rsidR="0063355C" w:rsidRDefault="0063355C" w:rsidP="002F3C52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Рок за плаћање испостављеног исправног рачуна, са пратећим документом је 45 дана од дана достављања, што је у складу са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рок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овима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прописан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и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м Законом о роковима измирења новчаних обавеза у комерцијалним трансакцијама </w:t>
      </w:r>
      <w:r w:rsidR="00E7484A"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>Законом о роковима измирења новчаних обавеза у комерцијалним</w:t>
      </w:r>
      <w:r w:rsidR="00E7484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="00E7484A" w:rsidRPr="00742974">
        <w:rPr>
          <w:rFonts w:asciiTheme="minorHAnsi" w:hAnsiTheme="minorHAnsi" w:cs="Arial"/>
          <w:color w:val="auto"/>
          <w:sz w:val="22"/>
          <w:szCs w:val="22"/>
          <w:lang w:val="ru-RU"/>
        </w:rPr>
        <w:t>трансакцијама</w:t>
      </w:r>
      <w:r w:rsidR="00E7484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="00E7484A" w:rsidRPr="00880F84">
        <w:rPr>
          <w:rFonts w:asciiTheme="minorHAnsi" w:hAnsiTheme="minorHAnsi" w:cs="Arial"/>
          <w:iCs/>
          <w:sz w:val="22"/>
          <w:szCs w:val="22"/>
          <w:lang w:val="ru-RU"/>
        </w:rPr>
        <w:t>("</w:t>
      </w:r>
      <w:r w:rsidR="00E7484A">
        <w:rPr>
          <w:rFonts w:asciiTheme="minorHAnsi" w:hAnsiTheme="minorHAnsi" w:cs="Arial"/>
          <w:iCs/>
          <w:sz w:val="22"/>
          <w:szCs w:val="22"/>
          <w:lang w:val="ru-RU"/>
        </w:rPr>
        <w:t>Сл</w:t>
      </w:r>
      <w:r w:rsidR="00E7484A" w:rsidRPr="00880F84">
        <w:rPr>
          <w:rFonts w:asciiTheme="minorHAnsi" w:hAnsiTheme="minorHAnsi" w:cs="Arial"/>
          <w:iCs/>
          <w:sz w:val="22"/>
          <w:szCs w:val="22"/>
          <w:lang w:val="ru-RU"/>
        </w:rPr>
        <w:t>.</w:t>
      </w:r>
      <w:r w:rsidR="00E7484A" w:rsidRPr="00076D93">
        <w:rPr>
          <w:rFonts w:asciiTheme="minorHAnsi" w:hAnsiTheme="minorHAnsi" w:cs="Arial"/>
          <w:iCs/>
          <w:sz w:val="22"/>
          <w:szCs w:val="22"/>
          <w:lang w:val="ru-RU"/>
        </w:rPr>
        <w:t>Гласник РС</w:t>
      </w:r>
      <w:r w:rsidR="00E7484A">
        <w:rPr>
          <w:rFonts w:asciiTheme="minorHAnsi" w:hAnsiTheme="minorHAnsi" w:cs="Arial"/>
          <w:iCs/>
          <w:sz w:val="22"/>
          <w:szCs w:val="22"/>
          <w:lang w:val="ru-RU"/>
        </w:rPr>
        <w:t>",бр.</w:t>
      </w:r>
      <w:r w:rsidR="00564948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="00E7484A" w:rsidRPr="00880F84">
        <w:rPr>
          <w:rFonts w:asciiTheme="minorHAnsi" w:hAnsiTheme="minorHAnsi" w:cs="Arial"/>
          <w:iCs/>
          <w:sz w:val="22"/>
          <w:szCs w:val="22"/>
          <w:lang w:val="ru-RU"/>
        </w:rPr>
        <w:t>119/2012,</w:t>
      </w:r>
      <w:r w:rsidR="00564948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="00E7484A">
        <w:rPr>
          <w:rFonts w:asciiTheme="minorHAnsi" w:hAnsiTheme="minorHAnsi" w:cs="Arial"/>
          <w:iCs/>
          <w:sz w:val="22"/>
          <w:szCs w:val="22"/>
          <w:lang w:val="ru-RU"/>
        </w:rPr>
        <w:t>68/2015,</w:t>
      </w:r>
      <w:r w:rsidR="00564948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="00E7484A" w:rsidRPr="00880F84">
        <w:rPr>
          <w:rFonts w:asciiTheme="minorHAnsi" w:hAnsiTheme="minorHAnsi" w:cs="Arial"/>
          <w:iCs/>
          <w:sz w:val="22"/>
          <w:szCs w:val="22"/>
          <w:lang w:val="ru-RU"/>
        </w:rPr>
        <w:t>113/2017,</w:t>
      </w:r>
      <w:r w:rsidR="00564948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="00E7484A" w:rsidRPr="00880F84">
        <w:rPr>
          <w:rFonts w:asciiTheme="minorHAnsi" w:hAnsiTheme="minorHAnsi" w:cs="Arial"/>
          <w:iCs/>
          <w:sz w:val="22"/>
          <w:szCs w:val="22"/>
          <w:lang w:val="ru-RU"/>
        </w:rPr>
        <w:t>91/2019,</w:t>
      </w:r>
      <w:r w:rsidR="00564948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="00E7484A" w:rsidRPr="00880F84">
        <w:rPr>
          <w:rFonts w:asciiTheme="minorHAnsi" w:hAnsiTheme="minorHAnsi" w:cs="Arial"/>
          <w:iCs/>
          <w:sz w:val="22"/>
          <w:szCs w:val="22"/>
          <w:lang w:val="ru-RU"/>
        </w:rPr>
        <w:t>44/2021,</w:t>
      </w:r>
      <w:r w:rsidR="00564948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="00E7484A" w:rsidRPr="00880F84">
        <w:rPr>
          <w:rFonts w:asciiTheme="minorHAnsi" w:hAnsiTheme="minorHAnsi" w:cs="Arial"/>
          <w:iCs/>
          <w:sz w:val="22"/>
          <w:szCs w:val="22"/>
          <w:lang w:val="ru-RU"/>
        </w:rPr>
        <w:t>44/2021</w:t>
      </w:r>
      <w:r w:rsidR="00E7484A">
        <w:rPr>
          <w:rFonts w:asciiTheme="minorHAnsi" w:hAnsiTheme="minorHAnsi" w:cs="Arial"/>
          <w:iCs/>
          <w:sz w:val="22"/>
          <w:szCs w:val="22"/>
          <w:lang w:val="ru-RU"/>
        </w:rPr>
        <w:t>–др.закон</w:t>
      </w:r>
      <w:r w:rsidR="00E7484A" w:rsidRPr="00880F84">
        <w:rPr>
          <w:rFonts w:asciiTheme="minorHAnsi" w:hAnsiTheme="minorHAnsi" w:cs="Arial"/>
          <w:iCs/>
          <w:sz w:val="22"/>
          <w:szCs w:val="22"/>
          <w:lang w:val="ru-RU"/>
        </w:rPr>
        <w:t>,</w:t>
      </w:r>
      <w:r w:rsidR="00564948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="00E7484A" w:rsidRPr="00880F84">
        <w:rPr>
          <w:rFonts w:asciiTheme="minorHAnsi" w:hAnsiTheme="minorHAnsi" w:cs="Arial"/>
          <w:iCs/>
          <w:sz w:val="22"/>
          <w:szCs w:val="22"/>
          <w:lang w:val="ru-RU"/>
        </w:rPr>
        <w:t>130/2021,</w:t>
      </w:r>
      <w:r w:rsidR="00564948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="00E7484A" w:rsidRP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129/2021- </w:t>
      </w:r>
      <w:r w:rsidR="00E7484A">
        <w:rPr>
          <w:rFonts w:asciiTheme="minorHAnsi" w:hAnsiTheme="minorHAnsi" w:cs="Arial"/>
          <w:iCs/>
          <w:sz w:val="22"/>
          <w:szCs w:val="22"/>
          <w:lang w:val="ru-RU"/>
        </w:rPr>
        <w:t xml:space="preserve">др.закон и </w:t>
      </w:r>
      <w:r w:rsidR="00E7484A" w:rsidRP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 138/2022)</w:t>
      </w:r>
      <w:r w:rsidR="00E7484A" w:rsidRPr="00850C98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</w:p>
    <w:p w:rsidR="00564948" w:rsidRDefault="00564948" w:rsidP="00DE4219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</w:p>
    <w:p w:rsidR="00AD3AD1" w:rsidRPr="002579F7" w:rsidRDefault="00AD3AD1" w:rsidP="00DE4219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  <w:r w:rsidRPr="002579F7">
        <w:rPr>
          <w:rFonts w:asciiTheme="minorHAnsi" w:hAnsiTheme="minorHAnsi"/>
          <w:b/>
          <w:color w:val="auto"/>
          <w:sz w:val="22"/>
          <w:szCs w:val="22"/>
          <w:lang w:val="ru-RU"/>
        </w:rPr>
        <w:t>Рок</w:t>
      </w:r>
      <w:r w:rsidRPr="002579F7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</w:t>
      </w:r>
      <w:r w:rsidRPr="002579F7">
        <w:rPr>
          <w:rFonts w:asciiTheme="minorHAnsi" w:hAnsiTheme="minorHAnsi"/>
          <w:b/>
          <w:color w:val="auto"/>
          <w:sz w:val="22"/>
          <w:szCs w:val="22"/>
          <w:lang w:val="ru-RU"/>
        </w:rPr>
        <w:t>за</w:t>
      </w:r>
      <w:r w:rsidRPr="002579F7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</w:t>
      </w:r>
      <w:r w:rsidR="00DE4219" w:rsidRPr="002579F7">
        <w:rPr>
          <w:rFonts w:asciiTheme="minorHAnsi" w:hAnsiTheme="minorHAnsi"/>
          <w:b/>
          <w:color w:val="auto"/>
          <w:sz w:val="22"/>
          <w:szCs w:val="22"/>
          <w:lang w:val="ru-RU"/>
        </w:rPr>
        <w:t>пружање услуге</w:t>
      </w:r>
    </w:p>
    <w:p w:rsidR="00AD3AD1" w:rsidRPr="002579F7" w:rsidRDefault="00AD3AD1" w:rsidP="00DE4219">
      <w:pPr>
        <w:spacing w:line="240" w:lineRule="auto"/>
        <w:jc w:val="center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2579F7">
        <w:rPr>
          <w:rFonts w:asciiTheme="minorHAnsi" w:hAnsiTheme="minorHAnsi"/>
          <w:b/>
          <w:color w:val="auto"/>
          <w:sz w:val="22"/>
          <w:szCs w:val="22"/>
          <w:lang w:val="sr-Cyrl-CS"/>
        </w:rPr>
        <w:t>Ч</w:t>
      </w:r>
      <w:r w:rsidRPr="002579F7">
        <w:rPr>
          <w:rFonts w:asciiTheme="minorHAnsi" w:hAnsiTheme="minorHAnsi"/>
          <w:b/>
          <w:color w:val="auto"/>
          <w:sz w:val="22"/>
          <w:szCs w:val="22"/>
          <w:lang w:val="ru-RU"/>
        </w:rPr>
        <w:t>лан</w:t>
      </w:r>
      <w:r w:rsidRPr="002579F7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</w:t>
      </w:r>
      <w:r w:rsidR="00DE4219" w:rsidRPr="002579F7">
        <w:rPr>
          <w:rFonts w:asciiTheme="minorHAnsi" w:hAnsiTheme="minorHAnsi"/>
          <w:b/>
          <w:color w:val="auto"/>
          <w:sz w:val="22"/>
          <w:szCs w:val="22"/>
          <w:lang w:val="sr-Cyrl-CS"/>
        </w:rPr>
        <w:t>8</w:t>
      </w:r>
      <w:r w:rsidRPr="002579F7">
        <w:rPr>
          <w:rFonts w:asciiTheme="minorHAnsi" w:hAnsiTheme="minorHAnsi"/>
          <w:color w:val="auto"/>
          <w:sz w:val="22"/>
          <w:szCs w:val="22"/>
          <w:lang w:val="sr-Cyrl-CS"/>
        </w:rPr>
        <w:t>.</w:t>
      </w:r>
    </w:p>
    <w:p w:rsidR="00DE4219" w:rsidRPr="002579F7" w:rsidRDefault="00DE4219" w:rsidP="00DE4219">
      <w:pPr>
        <w:tabs>
          <w:tab w:val="left" w:pos="709"/>
        </w:tabs>
        <w:spacing w:line="240" w:lineRule="auto"/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2579F7">
        <w:rPr>
          <w:rFonts w:asciiTheme="minorHAnsi" w:hAnsiTheme="minorHAnsi"/>
          <w:color w:val="auto"/>
          <w:sz w:val="22"/>
          <w:szCs w:val="22"/>
          <w:lang w:val="ru-RU"/>
        </w:rPr>
        <w:t xml:space="preserve">Термин (датум) пружања услуге излета за </w:t>
      </w:r>
      <w:r w:rsidR="00724547">
        <w:rPr>
          <w:rFonts w:asciiTheme="minorHAnsi" w:hAnsiTheme="minorHAnsi"/>
          <w:sz w:val="22"/>
          <w:szCs w:val="22"/>
          <w:lang w:val="sr-Cyrl-CS"/>
        </w:rPr>
        <w:t>пензионере</w:t>
      </w:r>
      <w:r w:rsidR="00724547" w:rsidRPr="00033689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033689" w:rsidRPr="00033689">
        <w:rPr>
          <w:rFonts w:asciiTheme="minorHAnsi" w:hAnsiTheme="minorHAnsi"/>
          <w:sz w:val="22"/>
          <w:szCs w:val="22"/>
          <w:lang w:val="ru-RU"/>
        </w:rPr>
        <w:t>са територије Г</w:t>
      </w:r>
      <w:r w:rsidR="00033689" w:rsidRPr="009F3FE0">
        <w:rPr>
          <w:rFonts w:asciiTheme="minorHAnsi" w:hAnsiTheme="minorHAnsi"/>
          <w:sz w:val="22"/>
          <w:szCs w:val="22"/>
          <w:lang w:val="sr-Cyrl-CS"/>
        </w:rPr>
        <w:t xml:space="preserve">радске општине </w:t>
      </w:r>
      <w:r w:rsidR="00033689" w:rsidRPr="00033689">
        <w:rPr>
          <w:rFonts w:asciiTheme="minorHAnsi" w:hAnsiTheme="minorHAnsi"/>
          <w:sz w:val="22"/>
          <w:szCs w:val="22"/>
          <w:lang w:val="ru-RU"/>
        </w:rPr>
        <w:t xml:space="preserve"> Савски венац</w:t>
      </w:r>
      <w:r w:rsidR="00033689" w:rsidRPr="002579F7">
        <w:rPr>
          <w:rFonts w:asciiTheme="minorHAnsi" w:hAnsiTheme="minorHAnsi"/>
          <w:color w:val="auto"/>
          <w:sz w:val="22"/>
          <w:szCs w:val="22"/>
          <w:lang w:val="ru-RU"/>
        </w:rPr>
        <w:t xml:space="preserve"> </w:t>
      </w:r>
      <w:r w:rsidRPr="002579F7">
        <w:rPr>
          <w:rFonts w:asciiTheme="minorHAnsi" w:hAnsiTheme="minorHAnsi"/>
          <w:color w:val="auto"/>
          <w:sz w:val="22"/>
          <w:szCs w:val="22"/>
          <w:lang w:val="ru-RU"/>
        </w:rPr>
        <w:t>биће одређен у захтеву за достављање понуде за закључивање појединачног уговора и у појединачном уговору.</w:t>
      </w:r>
    </w:p>
    <w:p w:rsidR="00AD3AD1" w:rsidRPr="002579F7" w:rsidRDefault="00DE4219" w:rsidP="002F3C52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2579F7">
        <w:rPr>
          <w:rFonts w:asciiTheme="minorHAnsi" w:hAnsiTheme="minorHAnsi"/>
          <w:color w:val="auto"/>
          <w:sz w:val="22"/>
          <w:szCs w:val="22"/>
          <w:lang w:val="ru-RU"/>
        </w:rPr>
        <w:t xml:space="preserve">Давалац услуге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је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ду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>ж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ан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да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сваки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поједина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ни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предмет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набавке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579F7">
        <w:rPr>
          <w:rFonts w:asciiTheme="minorHAnsi" w:hAnsiTheme="minorHAnsi"/>
          <w:color w:val="auto"/>
          <w:sz w:val="22"/>
          <w:szCs w:val="22"/>
          <w:lang w:val="ru-RU"/>
        </w:rPr>
        <w:t>пружи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на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основу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поједина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ног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уговора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који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је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зак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>љ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у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ен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изме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>ђ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у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Нару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иоца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и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579F7">
        <w:rPr>
          <w:rFonts w:asciiTheme="minorHAnsi" w:hAnsiTheme="minorHAnsi"/>
          <w:color w:val="auto"/>
          <w:sz w:val="22"/>
          <w:szCs w:val="22"/>
          <w:lang w:val="ru-RU"/>
        </w:rPr>
        <w:t>Даваоца услуге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,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у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складу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са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овим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Оквирним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споразумом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,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квалитетно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и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према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правилима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струке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у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року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који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је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дат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у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налогу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Нару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иоца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и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у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Понуди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за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зак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>љ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у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ење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поједина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ног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ru-RU"/>
        </w:rPr>
        <w:t>уговора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0209AA">
        <w:rPr>
          <w:rFonts w:asciiTheme="minorHAnsi" w:hAnsiTheme="minorHAnsi"/>
          <w:color w:val="auto"/>
          <w:sz w:val="22"/>
          <w:szCs w:val="22"/>
          <w:lang w:val="ru-RU"/>
        </w:rPr>
        <w:t>Даваоца услуге</w:t>
      </w:r>
      <w:r w:rsidR="00AD3AD1" w:rsidRPr="002579F7">
        <w:rPr>
          <w:rFonts w:asciiTheme="minorHAnsi" w:hAnsiTheme="minorHAnsi"/>
          <w:color w:val="auto"/>
          <w:sz w:val="22"/>
          <w:szCs w:val="22"/>
          <w:lang w:val="sr-Cyrl-CS"/>
        </w:rPr>
        <w:t>.</w:t>
      </w:r>
    </w:p>
    <w:p w:rsidR="00AD3AD1" w:rsidRPr="002579F7" w:rsidRDefault="00AD3AD1" w:rsidP="002F3C52">
      <w:pPr>
        <w:spacing w:line="240" w:lineRule="auto"/>
        <w:jc w:val="both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</w:p>
    <w:p w:rsidR="00AD3AD1" w:rsidRPr="002579F7" w:rsidRDefault="00AD3AD1" w:rsidP="00DE4219">
      <w:pPr>
        <w:spacing w:line="240" w:lineRule="auto"/>
        <w:jc w:val="center"/>
        <w:rPr>
          <w:rFonts w:asciiTheme="minorHAnsi" w:hAnsiTheme="minorHAnsi"/>
          <w:b/>
          <w:strike/>
          <w:color w:val="auto"/>
          <w:sz w:val="22"/>
          <w:szCs w:val="22"/>
          <w:lang w:val="sr-Cyrl-CS"/>
        </w:rPr>
      </w:pPr>
      <w:r w:rsidRPr="002579F7">
        <w:rPr>
          <w:rFonts w:asciiTheme="minorHAnsi" w:hAnsiTheme="minorHAnsi"/>
          <w:b/>
          <w:color w:val="auto"/>
          <w:sz w:val="22"/>
          <w:szCs w:val="22"/>
          <w:lang w:val="ru-RU"/>
        </w:rPr>
        <w:t xml:space="preserve">Послови контроле и праћења </w:t>
      </w:r>
      <w:r w:rsidRPr="002579F7">
        <w:rPr>
          <w:rFonts w:asciiTheme="minorHAnsi" w:hAnsiTheme="minorHAnsi"/>
          <w:b/>
          <w:color w:val="auto"/>
          <w:sz w:val="22"/>
          <w:szCs w:val="22"/>
          <w:lang w:val="sr-Cyrl-CS"/>
        </w:rPr>
        <w:t>извршења оквирног споразума</w:t>
      </w:r>
    </w:p>
    <w:p w:rsidR="00AD3AD1" w:rsidRPr="002579F7" w:rsidRDefault="00AD3AD1" w:rsidP="00DE4219">
      <w:pPr>
        <w:spacing w:line="240" w:lineRule="auto"/>
        <w:jc w:val="center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2579F7">
        <w:rPr>
          <w:rFonts w:asciiTheme="minorHAnsi" w:hAnsiTheme="minorHAnsi"/>
          <w:b/>
          <w:color w:val="auto"/>
          <w:sz w:val="22"/>
          <w:szCs w:val="22"/>
          <w:lang w:val="sr-Cyrl-CS"/>
        </w:rPr>
        <w:t>Ч</w:t>
      </w:r>
      <w:r w:rsidRPr="002579F7">
        <w:rPr>
          <w:rFonts w:asciiTheme="minorHAnsi" w:hAnsiTheme="minorHAnsi"/>
          <w:b/>
          <w:color w:val="auto"/>
          <w:sz w:val="22"/>
          <w:szCs w:val="22"/>
          <w:lang w:val="ru-RU"/>
        </w:rPr>
        <w:t>лан</w:t>
      </w:r>
      <w:r w:rsidRPr="002579F7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</w:t>
      </w:r>
      <w:r w:rsidR="00DE4219" w:rsidRPr="002579F7">
        <w:rPr>
          <w:rFonts w:asciiTheme="minorHAnsi" w:hAnsiTheme="minorHAnsi"/>
          <w:b/>
          <w:color w:val="auto"/>
          <w:sz w:val="22"/>
          <w:szCs w:val="22"/>
          <w:lang w:val="sr-Cyrl-CS"/>
        </w:rPr>
        <w:t>9</w:t>
      </w:r>
      <w:r w:rsidRPr="002579F7">
        <w:rPr>
          <w:rFonts w:asciiTheme="minorHAnsi" w:hAnsiTheme="minorHAnsi"/>
          <w:b/>
          <w:color w:val="auto"/>
          <w:sz w:val="22"/>
          <w:szCs w:val="22"/>
          <w:lang w:val="sr-Cyrl-CS"/>
        </w:rPr>
        <w:t>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2579F7">
        <w:rPr>
          <w:rFonts w:asciiTheme="minorHAnsi" w:hAnsiTheme="minorHAnsi"/>
          <w:color w:val="auto"/>
          <w:sz w:val="22"/>
          <w:szCs w:val="22"/>
          <w:lang w:val="sr-Cyrl-CS"/>
        </w:rPr>
        <w:t>У скл</w:t>
      </w:r>
      <w:r w:rsidRPr="002579F7">
        <w:rPr>
          <w:rFonts w:asciiTheme="minorHAnsi" w:hAnsiTheme="minorHAnsi"/>
          <w:color w:val="auto"/>
          <w:sz w:val="22"/>
          <w:szCs w:val="22"/>
          <w:lang w:val="ru-RU"/>
        </w:rPr>
        <w:t>а</w:t>
      </w:r>
      <w:r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ду са </w:t>
      </w:r>
      <w:r w:rsidRPr="002579F7">
        <w:rPr>
          <w:rFonts w:asciiTheme="minorHAnsi" w:hAnsiTheme="minorHAnsi"/>
          <w:color w:val="auto"/>
          <w:sz w:val="22"/>
          <w:szCs w:val="22"/>
          <w:lang w:val="ru-RU"/>
        </w:rPr>
        <w:t>о</w:t>
      </w:r>
      <w:r w:rsidRPr="002579F7">
        <w:rPr>
          <w:rFonts w:asciiTheme="minorHAnsi" w:hAnsiTheme="minorHAnsi"/>
          <w:color w:val="auto"/>
          <w:sz w:val="22"/>
          <w:szCs w:val="22"/>
          <w:lang w:val="sr-Cyrl-CS"/>
        </w:rPr>
        <w:t>вим Оквирним споразумом, уговарачи сагласно утврђују, а имајући у виду да тек закључењем појединачних уговора заснивају конкретна права и обавезе, да ће појединачним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уговорима ближе дефинисати начин на који се врши пријем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извр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>ш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е</w:t>
      </w:r>
      <w:r w:rsidR="00AD7477">
        <w:rPr>
          <w:rFonts w:asciiTheme="minorHAnsi" w:hAnsiTheme="minorHAnsi"/>
          <w:color w:val="auto"/>
          <w:sz w:val="22"/>
          <w:szCs w:val="22"/>
          <w:lang w:val="ru-RU"/>
        </w:rPr>
        <w:t>н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поједина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не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предметне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обавезе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рекламацију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на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9E3DB6">
        <w:rPr>
          <w:rFonts w:asciiTheme="minorHAnsi" w:hAnsiTheme="minorHAnsi"/>
          <w:color w:val="auto"/>
          <w:sz w:val="22"/>
          <w:szCs w:val="22"/>
          <w:lang w:val="ru-RU"/>
        </w:rPr>
        <w:t>пружену услугу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sz w:val="22"/>
          <w:szCs w:val="22"/>
          <w:lang w:val="sr-Cyrl-CS"/>
        </w:rPr>
        <w:t>начин праћења извршења уговорене обавезе, које проистичу из сваког појединачног уговора посебно и слично.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highlight w:val="yellow"/>
          <w:lang w:val="sr-Cyrl-CS"/>
        </w:rPr>
      </w:pPr>
      <w:r w:rsidRPr="002F3C52">
        <w:rPr>
          <w:rFonts w:asciiTheme="minorHAnsi" w:hAnsiTheme="minorHAnsi"/>
          <w:sz w:val="22"/>
          <w:szCs w:val="22"/>
          <w:lang w:val="sr-Cyrl-CS"/>
        </w:rPr>
        <w:t>Праћење динамике трошења средстава по Оквирном спор</w:t>
      </w:r>
      <w:r w:rsidRPr="002F3C52">
        <w:rPr>
          <w:rFonts w:asciiTheme="minorHAnsi" w:hAnsiTheme="minorHAnsi"/>
          <w:sz w:val="22"/>
          <w:szCs w:val="22"/>
          <w:lang w:val="ru-RU"/>
        </w:rPr>
        <w:t>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зуму је обавеза и </w:t>
      </w:r>
      <w:r w:rsidR="002579F7">
        <w:rPr>
          <w:rFonts w:asciiTheme="minorHAnsi" w:hAnsiTheme="minorHAnsi"/>
          <w:sz w:val="22"/>
          <w:szCs w:val="22"/>
          <w:lang w:val="sr-Cyrl-CS"/>
        </w:rPr>
        <w:t>Даваоца услуге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и Наручиоца, коју Наручилац спроводи преко </w:t>
      </w:r>
      <w:r w:rsidR="002579F7">
        <w:rPr>
          <w:rFonts w:asciiTheme="minorHAnsi" w:hAnsiTheme="minorHAnsi"/>
          <w:sz w:val="22"/>
          <w:szCs w:val="22"/>
          <w:lang w:val="sr-Cyrl-CS"/>
        </w:rPr>
        <w:t>задужених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лица у Одељењима који су носиоци посла по овом Оквирном споразуму.</w:t>
      </w:r>
    </w:p>
    <w:p w:rsidR="009E3DB6" w:rsidRDefault="009E3DB6" w:rsidP="009E3DB6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</w:p>
    <w:p w:rsidR="00AD3AD1" w:rsidRPr="002F3C52" w:rsidRDefault="00AD3AD1" w:rsidP="009E3DB6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/>
          <w:b/>
          <w:color w:val="auto"/>
          <w:sz w:val="22"/>
          <w:szCs w:val="22"/>
          <w:lang w:val="ru-RU"/>
        </w:rPr>
        <w:t>Средство</w:t>
      </w:r>
      <w:r w:rsidRPr="002F3C52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b/>
          <w:color w:val="auto"/>
          <w:sz w:val="22"/>
          <w:szCs w:val="22"/>
          <w:lang w:val="ru-RU"/>
        </w:rPr>
        <w:t>обезбе</w:t>
      </w:r>
      <w:r w:rsidRPr="002F3C52">
        <w:rPr>
          <w:rFonts w:asciiTheme="minorHAnsi" w:hAnsiTheme="minorHAnsi"/>
          <w:b/>
          <w:color w:val="auto"/>
          <w:sz w:val="22"/>
          <w:szCs w:val="22"/>
          <w:lang w:val="sr-Cyrl-CS"/>
        </w:rPr>
        <w:t>ђ</w:t>
      </w:r>
      <w:r w:rsidRPr="002F3C52">
        <w:rPr>
          <w:rFonts w:asciiTheme="minorHAnsi" w:hAnsiTheme="minorHAnsi"/>
          <w:b/>
          <w:color w:val="auto"/>
          <w:sz w:val="22"/>
          <w:szCs w:val="22"/>
          <w:lang w:val="ru-RU"/>
        </w:rPr>
        <w:t>ења</w:t>
      </w:r>
    </w:p>
    <w:p w:rsidR="00AD3AD1" w:rsidRPr="002F3C52" w:rsidRDefault="00AD3AD1" w:rsidP="009E3DB6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/>
          <w:b/>
          <w:bCs/>
          <w:color w:val="auto"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b/>
          <w:bCs/>
          <w:color w:val="auto"/>
          <w:sz w:val="22"/>
          <w:szCs w:val="22"/>
          <w:lang w:val="ru-RU"/>
        </w:rPr>
        <w:t>лан</w:t>
      </w:r>
      <w:r w:rsidRPr="002F3C52">
        <w:rPr>
          <w:rFonts w:asciiTheme="minorHAnsi" w:hAnsiTheme="minorHAnsi"/>
          <w:b/>
          <w:bCs/>
          <w:color w:val="auto"/>
          <w:sz w:val="22"/>
          <w:szCs w:val="22"/>
          <w:lang w:val="sr-Cyrl-CS"/>
        </w:rPr>
        <w:t xml:space="preserve"> 10.</w:t>
      </w:r>
    </w:p>
    <w:p w:rsidR="00AD3AD1" w:rsidRPr="002F3C52" w:rsidRDefault="00AD3AD1" w:rsidP="002F3C52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Уговорне стране су се споразумеле да као средство обезбеђења извршења </w:t>
      </w:r>
      <w:r w:rsidR="00471B09" w:rsidRPr="002F3C52">
        <w:rPr>
          <w:rFonts w:asciiTheme="minorHAnsi" w:hAnsiTheme="minorHAnsi"/>
          <w:sz w:val="22"/>
          <w:szCs w:val="22"/>
          <w:lang w:val="ru-RU"/>
        </w:rPr>
        <w:t>обавеза из закљученог Оквирног споразума,</w:t>
      </w:r>
      <w:r w:rsidR="005D6BB8" w:rsidRPr="002F3C52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1F545A">
        <w:rPr>
          <w:rFonts w:asciiTheme="minorHAnsi" w:hAnsiTheme="minorHAnsi" w:cs="Arial"/>
          <w:color w:val="auto"/>
          <w:sz w:val="22"/>
          <w:szCs w:val="22"/>
          <w:lang w:val="sr-Cyrl-CS"/>
        </w:rPr>
        <w:t>Давалац услуга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достави наручиоцу </w:t>
      </w:r>
      <w:r w:rsidR="00471B09"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1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(</w:t>
      </w:r>
      <w:r w:rsidR="00471B09"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једну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)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бланко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соло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мениц</w:t>
      </w:r>
      <w:r w:rsidR="00471B09"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у</w:t>
      </w:r>
      <w:r w:rsidR="001F545A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са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Мени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ч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ним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овла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шћ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ењем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Потврдом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пословне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банке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о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извр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ш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еној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регистрацији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менице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картоном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депо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потписа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то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:</w:t>
      </w:r>
    </w:p>
    <w:p w:rsidR="00AD3AD1" w:rsidRPr="002F3C52" w:rsidRDefault="00AD3AD1" w:rsidP="002F3C52">
      <w:pPr>
        <w:pStyle w:val="BodyText2"/>
        <w:widowControl w:val="0"/>
        <w:numPr>
          <w:ilvl w:val="0"/>
          <w:numId w:val="33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за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добро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извр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ш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ење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посла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у вредности од 10% уговорене вредности, без обрачунатог ПДВ, </w:t>
      </w:r>
      <w:r w:rsidRPr="002F3C52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у року од 3 (три) дана од дана потписивања уговора, са важношћу 60 (шезде</w:t>
      </w:r>
      <w:r w:rsidR="001F545A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сет) дана дуже од истека рока важења оквирног споразума</w:t>
      </w:r>
      <w:r w:rsidRPr="002F3C52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;</w:t>
      </w:r>
    </w:p>
    <w:p w:rsidR="00471B09" w:rsidRPr="002F3C52" w:rsidRDefault="00471B09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2F3C52">
        <w:rPr>
          <w:rFonts w:asciiTheme="minorHAnsi" w:hAnsiTheme="minorHAnsi"/>
          <w:sz w:val="22"/>
          <w:szCs w:val="22"/>
          <w:lang w:val="ru-RU"/>
        </w:rPr>
        <w:t xml:space="preserve">Наручилац ће уновчити дату меницу уколико: </w:t>
      </w:r>
      <w:r w:rsidR="001F545A">
        <w:rPr>
          <w:rFonts w:asciiTheme="minorHAnsi" w:hAnsiTheme="minorHAnsi"/>
          <w:sz w:val="22"/>
          <w:szCs w:val="22"/>
          <w:lang w:val="ru-RU"/>
        </w:rPr>
        <w:t>Давалац услуге</w:t>
      </w:r>
      <w:r w:rsidRPr="002F3C52">
        <w:rPr>
          <w:rFonts w:asciiTheme="minorHAnsi" w:hAnsiTheme="minorHAnsi"/>
          <w:sz w:val="22"/>
          <w:szCs w:val="22"/>
          <w:lang w:val="ru-RU"/>
        </w:rPr>
        <w:t xml:space="preserve"> не буде извршавао своје обавезе у роковима и на начин предвиђеним споразумом, не закључи појединачни уговор у складу са овим </w:t>
      </w:r>
      <w:r w:rsidRPr="002F3C52">
        <w:rPr>
          <w:rFonts w:asciiTheme="minorHAnsi" w:hAnsiTheme="minorHAnsi"/>
          <w:sz w:val="22"/>
          <w:szCs w:val="22"/>
          <w:lang w:val="ru-RU"/>
        </w:rPr>
        <w:lastRenderedPageBreak/>
        <w:t>Оквирним споразумом или не достави средство обезбеђења уз појединачни уговор који наручилац и понуђач закључе по основу Оквирног споразума.</w:t>
      </w:r>
    </w:p>
    <w:p w:rsidR="001F545A" w:rsidRDefault="00AD3AD1" w:rsidP="002F3C52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</w:t>
      </w:r>
      <w:r w:rsidR="001F545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лица која су потписала меницу, са клаузулом «без протеста».</w:t>
      </w:r>
    </w:p>
    <w:p w:rsidR="005D6BB8" w:rsidRPr="002F3C52" w:rsidRDefault="005D6BB8" w:rsidP="002F3C52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:rsidR="00993508" w:rsidRPr="00993508" w:rsidRDefault="00993508" w:rsidP="00993508">
      <w:pPr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993508">
        <w:rPr>
          <w:rFonts w:asciiTheme="minorHAnsi" w:hAnsiTheme="minorHAnsi"/>
          <w:b/>
          <w:color w:val="auto"/>
          <w:sz w:val="22"/>
          <w:szCs w:val="22"/>
          <w:lang w:val="ru-RU"/>
        </w:rPr>
        <w:t>Одрицање од одговорности</w:t>
      </w:r>
    </w:p>
    <w:p w:rsidR="00993508" w:rsidRPr="00993508" w:rsidRDefault="00993508" w:rsidP="00993508">
      <w:pPr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993508">
        <w:rPr>
          <w:rFonts w:asciiTheme="minorHAnsi" w:hAnsiTheme="minorHAnsi"/>
          <w:b/>
          <w:color w:val="auto"/>
          <w:sz w:val="22"/>
          <w:szCs w:val="22"/>
          <w:lang w:val="ru-RU"/>
        </w:rPr>
        <w:t>Члан 1</w:t>
      </w:r>
      <w:r>
        <w:rPr>
          <w:rFonts w:asciiTheme="minorHAnsi" w:hAnsiTheme="minorHAnsi"/>
          <w:b/>
          <w:color w:val="auto"/>
          <w:sz w:val="22"/>
          <w:szCs w:val="22"/>
          <w:lang w:val="ru-RU"/>
        </w:rPr>
        <w:t>1</w:t>
      </w:r>
      <w:r w:rsidRPr="00993508">
        <w:rPr>
          <w:rFonts w:asciiTheme="minorHAnsi" w:hAnsiTheme="minorHAnsi"/>
          <w:b/>
          <w:color w:val="auto"/>
          <w:sz w:val="22"/>
          <w:szCs w:val="22"/>
          <w:lang w:val="ru-RU"/>
        </w:rPr>
        <w:t>.</w:t>
      </w:r>
    </w:p>
    <w:p w:rsidR="00993508" w:rsidRPr="00993508" w:rsidRDefault="00993508" w:rsidP="00993508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Наручилац се одриче сваке одговорносту за евентуалне штете или повреде према трећим лицима у току пружања предметне услуге.</w:t>
      </w:r>
    </w:p>
    <w:p w:rsidR="00993508" w:rsidRPr="00993508" w:rsidRDefault="00993508" w:rsidP="00993508">
      <w:pPr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</w:p>
    <w:p w:rsidR="00993508" w:rsidRPr="00993508" w:rsidRDefault="00993508" w:rsidP="00993508">
      <w:pPr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993508">
        <w:rPr>
          <w:rFonts w:asciiTheme="minorHAnsi" w:hAnsiTheme="minorHAnsi"/>
          <w:b/>
          <w:color w:val="auto"/>
          <w:sz w:val="22"/>
          <w:szCs w:val="22"/>
          <w:lang w:val="ru-RU"/>
        </w:rPr>
        <w:t>Претрпљена штета</w:t>
      </w:r>
    </w:p>
    <w:p w:rsidR="00993508" w:rsidRPr="00993508" w:rsidRDefault="00993508" w:rsidP="00993508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993508">
        <w:rPr>
          <w:rFonts w:asciiTheme="minorHAnsi" w:hAnsiTheme="minorHAnsi"/>
          <w:b/>
          <w:color w:val="auto"/>
          <w:sz w:val="22"/>
          <w:szCs w:val="22"/>
          <w:lang w:val="ru-RU"/>
        </w:rPr>
        <w:t xml:space="preserve">Члан </w:t>
      </w:r>
      <w:r>
        <w:rPr>
          <w:rFonts w:asciiTheme="minorHAnsi" w:hAnsiTheme="minorHAnsi"/>
          <w:b/>
          <w:color w:val="auto"/>
          <w:sz w:val="22"/>
          <w:szCs w:val="22"/>
          <w:lang w:val="ru-RU"/>
        </w:rPr>
        <w:t>12.</w:t>
      </w:r>
    </w:p>
    <w:p w:rsidR="00993508" w:rsidRPr="00993508" w:rsidRDefault="00993508" w:rsidP="00993508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993508">
        <w:rPr>
          <w:rFonts w:asciiTheme="minorHAnsi" w:hAnsiTheme="minorHAnsi" w:cs="Arial"/>
          <w:color w:val="auto"/>
          <w:sz w:val="22"/>
          <w:szCs w:val="22"/>
          <w:lang w:val="ru-RU"/>
        </w:rPr>
        <w:t>Давалац услуга је дужан да Наручиоцу услуга надокнади сву штету коју претрпи услед неизвршења, непотпуног извршења или неуредног и неблаговременог извршавања преузетих обавеза по овом уговору.</w:t>
      </w:r>
    </w:p>
    <w:p w:rsidR="00993508" w:rsidRPr="00993508" w:rsidRDefault="00993508" w:rsidP="00993508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  <w:r w:rsidRPr="00993508">
        <w:rPr>
          <w:rFonts w:asciiTheme="minorHAnsi" w:hAnsiTheme="minorHAnsi"/>
          <w:b/>
          <w:color w:val="auto"/>
          <w:sz w:val="22"/>
          <w:szCs w:val="22"/>
          <w:lang w:val="ru-RU"/>
        </w:rPr>
        <w:t>Уговорна</w:t>
      </w:r>
      <w:r w:rsidRPr="00993508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b/>
          <w:color w:val="auto"/>
          <w:sz w:val="22"/>
          <w:szCs w:val="22"/>
          <w:lang w:val="ru-RU"/>
        </w:rPr>
        <w:t>казна</w:t>
      </w:r>
    </w:p>
    <w:p w:rsidR="00993508" w:rsidRPr="00993508" w:rsidRDefault="00993508" w:rsidP="00993508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  <w:r w:rsidRPr="00993508">
        <w:rPr>
          <w:rFonts w:asciiTheme="minorHAnsi" w:hAnsiTheme="minorHAnsi"/>
          <w:b/>
          <w:color w:val="auto"/>
          <w:sz w:val="22"/>
          <w:szCs w:val="22"/>
          <w:lang w:val="sr-Cyrl-CS"/>
        </w:rPr>
        <w:t>Ч</w:t>
      </w:r>
      <w:r w:rsidRPr="00993508">
        <w:rPr>
          <w:rFonts w:asciiTheme="minorHAnsi" w:hAnsiTheme="minorHAnsi"/>
          <w:b/>
          <w:color w:val="auto"/>
          <w:sz w:val="22"/>
          <w:szCs w:val="22"/>
          <w:lang w:val="ru-RU"/>
        </w:rPr>
        <w:t>лан</w:t>
      </w:r>
      <w:r w:rsidRPr="00993508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1</w:t>
      </w:r>
      <w:r>
        <w:rPr>
          <w:rFonts w:asciiTheme="minorHAnsi" w:hAnsiTheme="minorHAnsi"/>
          <w:b/>
          <w:color w:val="auto"/>
          <w:sz w:val="22"/>
          <w:szCs w:val="22"/>
          <w:lang w:val="sr-Cyrl-CS"/>
        </w:rPr>
        <w:t>3</w:t>
      </w:r>
      <w:r w:rsidRPr="00993508">
        <w:rPr>
          <w:rFonts w:asciiTheme="minorHAnsi" w:hAnsiTheme="minorHAnsi"/>
          <w:b/>
          <w:color w:val="auto"/>
          <w:sz w:val="22"/>
          <w:szCs w:val="22"/>
          <w:lang w:val="sr-Cyrl-CS"/>
        </w:rPr>
        <w:t>.</w:t>
      </w:r>
    </w:p>
    <w:p w:rsidR="00993508" w:rsidRPr="00993508" w:rsidRDefault="00993508" w:rsidP="00993508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Уколико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F112EB">
        <w:rPr>
          <w:rFonts w:asciiTheme="minorHAnsi" w:hAnsiTheme="minorHAnsi"/>
          <w:color w:val="auto"/>
          <w:sz w:val="22"/>
          <w:szCs w:val="22"/>
          <w:lang w:val="ru-RU"/>
        </w:rPr>
        <w:t>Давалац услуге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не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буде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извр</w:t>
      </w:r>
      <w:r w:rsidRPr="00993508">
        <w:rPr>
          <w:rFonts w:asciiTheme="minorHAnsi" w:hAnsiTheme="minorHAnsi"/>
          <w:sz w:val="22"/>
          <w:szCs w:val="22"/>
          <w:lang w:val="sr-Cyrl-CS"/>
        </w:rPr>
        <w:t>ш</w:t>
      </w:r>
      <w:r w:rsidRPr="00993508">
        <w:rPr>
          <w:rFonts w:asciiTheme="minorHAnsi" w:hAnsiTheme="minorHAnsi"/>
          <w:sz w:val="22"/>
          <w:szCs w:val="22"/>
          <w:lang w:val="ru-RU"/>
        </w:rPr>
        <w:t>авао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своје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обавезе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у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роковима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и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на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на</w:t>
      </w:r>
      <w:r w:rsidRPr="00993508">
        <w:rPr>
          <w:rFonts w:asciiTheme="minorHAnsi" w:hAnsiTheme="minorHAnsi"/>
          <w:sz w:val="22"/>
          <w:szCs w:val="22"/>
          <w:lang w:val="sr-Cyrl-CS"/>
        </w:rPr>
        <w:t>ч</w:t>
      </w:r>
      <w:r w:rsidRPr="00993508">
        <w:rPr>
          <w:rFonts w:asciiTheme="minorHAnsi" w:hAnsiTheme="minorHAnsi"/>
          <w:sz w:val="22"/>
          <w:szCs w:val="22"/>
          <w:lang w:val="ru-RU"/>
        </w:rPr>
        <w:t>ин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предви</w:t>
      </w:r>
      <w:r w:rsidRPr="00993508">
        <w:rPr>
          <w:rFonts w:asciiTheme="minorHAnsi" w:hAnsiTheme="minorHAnsi"/>
          <w:sz w:val="22"/>
          <w:szCs w:val="22"/>
          <w:lang w:val="sr-Cyrl-CS"/>
        </w:rPr>
        <w:t>ђ</w:t>
      </w:r>
      <w:r w:rsidRPr="00993508">
        <w:rPr>
          <w:rFonts w:asciiTheme="minorHAnsi" w:hAnsiTheme="minorHAnsi"/>
          <w:sz w:val="22"/>
          <w:szCs w:val="22"/>
          <w:lang w:val="ru-RU"/>
        </w:rPr>
        <w:t>еним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Оквирним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споразумом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993508">
        <w:rPr>
          <w:rFonts w:asciiTheme="minorHAnsi" w:hAnsiTheme="minorHAnsi"/>
          <w:sz w:val="22"/>
          <w:szCs w:val="22"/>
          <w:lang w:val="ru-RU"/>
        </w:rPr>
        <w:t>уколико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не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зак</w:t>
      </w:r>
      <w:r w:rsidRPr="00993508">
        <w:rPr>
          <w:rFonts w:asciiTheme="minorHAnsi" w:hAnsiTheme="minorHAnsi"/>
          <w:sz w:val="22"/>
          <w:szCs w:val="22"/>
          <w:lang w:val="sr-Cyrl-CS"/>
        </w:rPr>
        <w:t>љ</w:t>
      </w:r>
      <w:r w:rsidRPr="00993508">
        <w:rPr>
          <w:rFonts w:asciiTheme="minorHAnsi" w:hAnsiTheme="minorHAnsi"/>
          <w:sz w:val="22"/>
          <w:szCs w:val="22"/>
          <w:lang w:val="ru-RU"/>
        </w:rPr>
        <w:t>у</w:t>
      </w:r>
      <w:r w:rsidRPr="00993508">
        <w:rPr>
          <w:rFonts w:asciiTheme="minorHAnsi" w:hAnsiTheme="minorHAnsi"/>
          <w:sz w:val="22"/>
          <w:szCs w:val="22"/>
          <w:lang w:val="sr-Cyrl-CS"/>
        </w:rPr>
        <w:t>ч</w:t>
      </w:r>
      <w:r w:rsidRPr="00993508">
        <w:rPr>
          <w:rFonts w:asciiTheme="minorHAnsi" w:hAnsiTheme="minorHAnsi"/>
          <w:sz w:val="22"/>
          <w:szCs w:val="22"/>
          <w:lang w:val="ru-RU"/>
        </w:rPr>
        <w:t>и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поједина</w:t>
      </w:r>
      <w:r w:rsidRPr="00993508">
        <w:rPr>
          <w:rFonts w:asciiTheme="minorHAnsi" w:hAnsiTheme="minorHAnsi"/>
          <w:sz w:val="22"/>
          <w:szCs w:val="22"/>
          <w:lang w:val="sr-Cyrl-CS"/>
        </w:rPr>
        <w:t>ч</w:t>
      </w:r>
      <w:r w:rsidRPr="00993508">
        <w:rPr>
          <w:rFonts w:asciiTheme="minorHAnsi" w:hAnsiTheme="minorHAnsi"/>
          <w:sz w:val="22"/>
          <w:szCs w:val="22"/>
          <w:lang w:val="ru-RU"/>
        </w:rPr>
        <w:t>ни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уговор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у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складу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са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овим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Оквирним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споразумом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,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обавезан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је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да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плати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Нару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иоцу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уговорну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казну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у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висини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од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10%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укупне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вредности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без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ПДВ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.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Право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Нару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иоца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на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наплату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уговорне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казне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не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ути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е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на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право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Нару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иоца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да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захтева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накнаду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ш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тете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>.</w:t>
      </w:r>
    </w:p>
    <w:p w:rsidR="00AD3AD1" w:rsidRPr="00993508" w:rsidRDefault="00AD3AD1" w:rsidP="00993508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993508">
        <w:rPr>
          <w:rFonts w:asciiTheme="minorHAnsi" w:hAnsiTheme="minorHAnsi"/>
          <w:b/>
          <w:sz w:val="22"/>
          <w:szCs w:val="22"/>
          <w:lang w:val="ru-RU"/>
        </w:rPr>
        <w:t>Ви</w:t>
      </w:r>
      <w:r w:rsidRPr="00993508">
        <w:rPr>
          <w:rFonts w:asciiTheme="minorHAnsi" w:hAnsiTheme="minorHAnsi"/>
          <w:b/>
          <w:sz w:val="22"/>
          <w:szCs w:val="22"/>
          <w:lang w:val="sr-Cyrl-CS"/>
        </w:rPr>
        <w:t>ш</w:t>
      </w:r>
      <w:r w:rsidRPr="00993508">
        <w:rPr>
          <w:rFonts w:asciiTheme="minorHAnsi" w:hAnsiTheme="minorHAnsi"/>
          <w:b/>
          <w:sz w:val="22"/>
          <w:szCs w:val="22"/>
          <w:lang w:val="ru-RU"/>
        </w:rPr>
        <w:t>а</w:t>
      </w:r>
      <w:r w:rsidRPr="00993508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b/>
          <w:sz w:val="22"/>
          <w:szCs w:val="22"/>
          <w:lang w:val="ru-RU"/>
        </w:rPr>
        <w:t>сила</w:t>
      </w:r>
    </w:p>
    <w:p w:rsidR="00AD3AD1" w:rsidRPr="00993508" w:rsidRDefault="00AD3AD1" w:rsidP="00993508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993508">
        <w:rPr>
          <w:rFonts w:asciiTheme="minorHAnsi" w:hAnsiTheme="minorHAnsi"/>
          <w:b/>
          <w:sz w:val="22"/>
          <w:szCs w:val="22"/>
          <w:lang w:val="sr-Cyrl-CS"/>
        </w:rPr>
        <w:t>Ч</w:t>
      </w:r>
      <w:r w:rsidRPr="00993508">
        <w:rPr>
          <w:rFonts w:asciiTheme="minorHAnsi" w:hAnsiTheme="minorHAnsi"/>
          <w:b/>
          <w:sz w:val="22"/>
          <w:szCs w:val="22"/>
          <w:lang w:val="ru-RU"/>
        </w:rPr>
        <w:t>лан</w:t>
      </w:r>
      <w:r w:rsidRPr="00993508">
        <w:rPr>
          <w:rFonts w:asciiTheme="minorHAnsi" w:hAnsiTheme="minorHAnsi"/>
          <w:b/>
          <w:sz w:val="22"/>
          <w:szCs w:val="22"/>
          <w:lang w:val="sr-Cyrl-CS"/>
        </w:rPr>
        <w:t xml:space="preserve"> 1</w:t>
      </w:r>
      <w:r w:rsidR="00F25F04">
        <w:rPr>
          <w:rFonts w:asciiTheme="minorHAnsi" w:hAnsiTheme="minorHAnsi"/>
          <w:b/>
          <w:sz w:val="22"/>
          <w:szCs w:val="22"/>
          <w:lang w:val="sr-Cyrl-CS"/>
        </w:rPr>
        <w:t>4</w:t>
      </w:r>
      <w:r w:rsidRPr="00993508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2F3C52">
        <w:rPr>
          <w:rFonts w:asciiTheme="minorHAnsi" w:hAnsiTheme="minorHAnsi"/>
          <w:sz w:val="22"/>
          <w:szCs w:val="22"/>
          <w:lang w:val="ru-RU"/>
        </w:rPr>
        <w:t>Уколико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после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зак</w:t>
      </w:r>
      <w:r w:rsidRPr="002F3C52">
        <w:rPr>
          <w:rFonts w:asciiTheme="minorHAnsi" w:hAnsiTheme="minorHAnsi"/>
          <w:sz w:val="22"/>
          <w:szCs w:val="22"/>
          <w:lang w:val="sr-Cyrl-CS"/>
        </w:rPr>
        <w:t>љ</w:t>
      </w:r>
      <w:r w:rsidRPr="002F3C52">
        <w:rPr>
          <w:rFonts w:asciiTheme="minorHAnsi" w:hAnsiTheme="minorHAnsi"/>
          <w:sz w:val="22"/>
          <w:szCs w:val="22"/>
          <w:lang w:val="ru-RU"/>
        </w:rPr>
        <w:t>у</w:t>
      </w:r>
      <w:r w:rsidRPr="002F3C52">
        <w:rPr>
          <w:rFonts w:asciiTheme="minorHAnsi" w:hAnsiTheme="minorHAnsi"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sz w:val="22"/>
          <w:szCs w:val="22"/>
          <w:lang w:val="ru-RU"/>
        </w:rPr>
        <w:t>ења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овог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Оквирног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споразума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наступе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околности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ви</w:t>
      </w:r>
      <w:r w:rsidRPr="002F3C52">
        <w:rPr>
          <w:rFonts w:asciiTheme="minorHAnsi" w:hAnsiTheme="minorHAnsi"/>
          <w:sz w:val="22"/>
          <w:szCs w:val="22"/>
          <w:lang w:val="sr-Cyrl-CS"/>
        </w:rPr>
        <w:t>ш</w:t>
      </w:r>
      <w:r w:rsidRPr="002F3C52">
        <w:rPr>
          <w:rFonts w:asciiTheme="minorHAnsi" w:hAnsiTheme="minorHAnsi"/>
          <w:sz w:val="22"/>
          <w:szCs w:val="22"/>
          <w:lang w:val="ru-RU"/>
        </w:rPr>
        <w:t>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силе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које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доведу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до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ометања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или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онемогу</w:t>
      </w:r>
      <w:r w:rsidRPr="002F3C52">
        <w:rPr>
          <w:rFonts w:asciiTheme="minorHAnsi" w:hAnsiTheme="minorHAnsi"/>
          <w:sz w:val="22"/>
          <w:szCs w:val="22"/>
          <w:lang w:val="sr-Cyrl-CS"/>
        </w:rPr>
        <w:t>ћ</w:t>
      </w:r>
      <w:r w:rsidRPr="002F3C52">
        <w:rPr>
          <w:rFonts w:asciiTheme="minorHAnsi" w:hAnsiTheme="minorHAnsi"/>
          <w:sz w:val="22"/>
          <w:szCs w:val="22"/>
          <w:lang w:val="ru-RU"/>
        </w:rPr>
        <w:t>авања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извр</w:t>
      </w:r>
      <w:r w:rsidRPr="002F3C52">
        <w:rPr>
          <w:rFonts w:asciiTheme="minorHAnsi" w:hAnsiTheme="minorHAnsi"/>
          <w:sz w:val="22"/>
          <w:szCs w:val="22"/>
          <w:lang w:val="sr-Cyrl-CS"/>
        </w:rPr>
        <w:t>ш</w:t>
      </w:r>
      <w:r w:rsidRPr="002F3C52">
        <w:rPr>
          <w:rFonts w:asciiTheme="minorHAnsi" w:hAnsiTheme="minorHAnsi"/>
          <w:sz w:val="22"/>
          <w:szCs w:val="22"/>
          <w:lang w:val="ru-RU"/>
        </w:rPr>
        <w:t>ења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обавеза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дефинисаних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Оквирним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споразумом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sz w:val="22"/>
          <w:szCs w:val="22"/>
          <w:lang w:val="ru-RU"/>
        </w:rPr>
        <w:t>рокови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извр</w:t>
      </w:r>
      <w:r w:rsidRPr="002F3C52">
        <w:rPr>
          <w:rFonts w:asciiTheme="minorHAnsi" w:hAnsiTheme="minorHAnsi"/>
          <w:sz w:val="22"/>
          <w:szCs w:val="22"/>
          <w:lang w:val="sr-Cyrl-CS"/>
        </w:rPr>
        <w:t>ш</w:t>
      </w:r>
      <w:r w:rsidRPr="002F3C52">
        <w:rPr>
          <w:rFonts w:asciiTheme="minorHAnsi" w:hAnsiTheme="minorHAnsi"/>
          <w:sz w:val="22"/>
          <w:szCs w:val="22"/>
          <w:lang w:val="ru-RU"/>
        </w:rPr>
        <w:t>ења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обавеза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ћ</w:t>
      </w:r>
      <w:r w:rsidRPr="002F3C52">
        <w:rPr>
          <w:rFonts w:asciiTheme="minorHAnsi" w:hAnsiTheme="minorHAnsi"/>
          <w:sz w:val="22"/>
          <w:szCs w:val="22"/>
          <w:lang w:val="ru-RU"/>
        </w:rPr>
        <w:t>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проду</w:t>
      </w:r>
      <w:r w:rsidRPr="002F3C52">
        <w:rPr>
          <w:rFonts w:asciiTheme="minorHAnsi" w:hAnsiTheme="minorHAnsi"/>
          <w:sz w:val="22"/>
          <w:szCs w:val="22"/>
          <w:lang w:val="sr-Cyrl-CS"/>
        </w:rPr>
        <w:t>ж</w:t>
      </w:r>
      <w:r w:rsidRPr="002F3C52">
        <w:rPr>
          <w:rFonts w:asciiTheme="minorHAnsi" w:hAnsiTheme="minorHAnsi"/>
          <w:sz w:val="22"/>
          <w:szCs w:val="22"/>
          <w:lang w:val="ru-RU"/>
        </w:rPr>
        <w:t>ити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за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време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трајања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ви</w:t>
      </w:r>
      <w:r w:rsidRPr="002F3C52">
        <w:rPr>
          <w:rFonts w:asciiTheme="minorHAnsi" w:hAnsiTheme="minorHAnsi"/>
          <w:sz w:val="22"/>
          <w:szCs w:val="22"/>
          <w:lang w:val="sr-Cyrl-CS"/>
        </w:rPr>
        <w:t>ш</w:t>
      </w:r>
      <w:r w:rsidRPr="002F3C52">
        <w:rPr>
          <w:rFonts w:asciiTheme="minorHAnsi" w:hAnsiTheme="minorHAnsi"/>
          <w:sz w:val="22"/>
          <w:szCs w:val="22"/>
          <w:lang w:val="ru-RU"/>
        </w:rPr>
        <w:t>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силе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. </w:t>
      </w:r>
      <w:r w:rsidRPr="002F3C52">
        <w:rPr>
          <w:rFonts w:asciiTheme="minorHAnsi" w:hAnsiTheme="minorHAnsi"/>
          <w:sz w:val="22"/>
          <w:szCs w:val="22"/>
          <w:lang w:val="ru-RU"/>
        </w:rPr>
        <w:t>Ви</w:t>
      </w:r>
      <w:r w:rsidRPr="002F3C52">
        <w:rPr>
          <w:rFonts w:asciiTheme="minorHAnsi" w:hAnsiTheme="minorHAnsi"/>
          <w:sz w:val="22"/>
          <w:szCs w:val="22"/>
          <w:lang w:val="sr-Cyrl-CS"/>
        </w:rPr>
        <w:t>ш</w:t>
      </w:r>
      <w:r w:rsidRPr="002F3C52">
        <w:rPr>
          <w:rFonts w:asciiTheme="minorHAnsi" w:hAnsiTheme="minorHAnsi"/>
          <w:sz w:val="22"/>
          <w:szCs w:val="22"/>
          <w:lang w:val="ru-RU"/>
        </w:rPr>
        <w:t>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сила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подразумева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екстремне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ванредне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дога</w:t>
      </w:r>
      <w:r w:rsidRPr="002F3C52">
        <w:rPr>
          <w:rFonts w:asciiTheme="minorHAnsi" w:hAnsiTheme="minorHAnsi"/>
          <w:sz w:val="22"/>
          <w:szCs w:val="22"/>
          <w:lang w:val="sr-Cyrl-CS"/>
        </w:rPr>
        <w:t>ђ</w:t>
      </w:r>
      <w:r w:rsidRPr="002F3C52">
        <w:rPr>
          <w:rFonts w:asciiTheme="minorHAnsi" w:hAnsiTheme="minorHAnsi"/>
          <w:sz w:val="22"/>
          <w:szCs w:val="22"/>
          <w:lang w:val="ru-RU"/>
        </w:rPr>
        <w:t>аје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који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не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могу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предвидети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sz w:val="22"/>
          <w:szCs w:val="22"/>
          <w:lang w:val="ru-RU"/>
        </w:rPr>
        <w:t>који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догодили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без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во</w:t>
      </w:r>
      <w:r w:rsidRPr="002F3C52">
        <w:rPr>
          <w:rFonts w:asciiTheme="minorHAnsi" w:hAnsiTheme="minorHAnsi"/>
          <w:sz w:val="22"/>
          <w:szCs w:val="22"/>
          <w:lang w:val="sr-Cyrl-CS"/>
        </w:rPr>
        <w:t>љ</w:t>
      </w:r>
      <w:r w:rsidRPr="002F3C52">
        <w:rPr>
          <w:rFonts w:asciiTheme="minorHAnsi" w:hAnsiTheme="minorHAnsi"/>
          <w:sz w:val="22"/>
          <w:szCs w:val="22"/>
          <w:lang w:val="ru-RU"/>
        </w:rPr>
        <w:t>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утицаја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страна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Оквирном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споразуму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који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нису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могли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бити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спре</w:t>
      </w:r>
      <w:r w:rsidRPr="002F3C52">
        <w:rPr>
          <w:rFonts w:asciiTheme="minorHAnsi" w:hAnsiTheme="minorHAnsi"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sz w:val="22"/>
          <w:szCs w:val="22"/>
          <w:lang w:val="ru-RU"/>
        </w:rPr>
        <w:t>ени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од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стране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пого</w:t>
      </w:r>
      <w:r w:rsidRPr="002F3C52">
        <w:rPr>
          <w:rFonts w:asciiTheme="minorHAnsi" w:hAnsiTheme="minorHAnsi"/>
          <w:sz w:val="22"/>
          <w:szCs w:val="22"/>
          <w:lang w:val="sr-Cyrl-CS"/>
        </w:rPr>
        <w:t>ђ</w:t>
      </w:r>
      <w:r w:rsidRPr="002F3C52">
        <w:rPr>
          <w:rFonts w:asciiTheme="minorHAnsi" w:hAnsiTheme="minorHAnsi"/>
          <w:sz w:val="22"/>
          <w:szCs w:val="22"/>
          <w:lang w:val="ru-RU"/>
        </w:rPr>
        <w:t>ене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ви</w:t>
      </w:r>
      <w:r w:rsidRPr="002F3C52">
        <w:rPr>
          <w:rFonts w:asciiTheme="minorHAnsi" w:hAnsiTheme="minorHAnsi"/>
          <w:sz w:val="22"/>
          <w:szCs w:val="22"/>
          <w:lang w:val="sr-Cyrl-CS"/>
        </w:rPr>
        <w:t>ш</w:t>
      </w:r>
      <w:r w:rsidRPr="002F3C52">
        <w:rPr>
          <w:rFonts w:asciiTheme="minorHAnsi" w:hAnsiTheme="minorHAnsi"/>
          <w:sz w:val="22"/>
          <w:szCs w:val="22"/>
          <w:lang w:val="ru-RU"/>
        </w:rPr>
        <w:t>ом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силом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. </w:t>
      </w:r>
      <w:r w:rsidRPr="002F3C52">
        <w:rPr>
          <w:rFonts w:asciiTheme="minorHAnsi" w:hAnsiTheme="minorHAnsi"/>
          <w:sz w:val="22"/>
          <w:szCs w:val="22"/>
          <w:lang w:val="ru-RU"/>
        </w:rPr>
        <w:t>Ви</w:t>
      </w:r>
      <w:r w:rsidRPr="002F3C52">
        <w:rPr>
          <w:rFonts w:asciiTheme="minorHAnsi" w:hAnsiTheme="minorHAnsi"/>
          <w:sz w:val="22"/>
          <w:szCs w:val="22"/>
          <w:lang w:val="sr-Cyrl-CS"/>
        </w:rPr>
        <w:t>ш</w:t>
      </w:r>
      <w:r w:rsidRPr="002F3C52">
        <w:rPr>
          <w:rFonts w:asciiTheme="minorHAnsi" w:hAnsiTheme="minorHAnsi"/>
          <w:sz w:val="22"/>
          <w:szCs w:val="22"/>
          <w:lang w:val="ru-RU"/>
        </w:rPr>
        <w:t>ом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силом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могу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сматрати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поплаве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sz w:val="22"/>
          <w:szCs w:val="22"/>
          <w:lang w:val="ru-RU"/>
        </w:rPr>
        <w:t>зем</w:t>
      </w:r>
      <w:r w:rsidRPr="002F3C52">
        <w:rPr>
          <w:rFonts w:asciiTheme="minorHAnsi" w:hAnsiTheme="minorHAnsi"/>
          <w:sz w:val="22"/>
          <w:szCs w:val="22"/>
          <w:lang w:val="sr-Cyrl-CS"/>
        </w:rPr>
        <w:t>љ</w:t>
      </w:r>
      <w:r w:rsidRPr="002F3C52">
        <w:rPr>
          <w:rFonts w:asciiTheme="minorHAnsi" w:hAnsiTheme="minorHAnsi"/>
          <w:sz w:val="22"/>
          <w:szCs w:val="22"/>
          <w:lang w:val="ru-RU"/>
        </w:rPr>
        <w:t>отреси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sz w:val="22"/>
          <w:szCs w:val="22"/>
          <w:lang w:val="ru-RU"/>
        </w:rPr>
        <w:t>по</w:t>
      </w:r>
      <w:r w:rsidRPr="002F3C52">
        <w:rPr>
          <w:rFonts w:asciiTheme="minorHAnsi" w:hAnsiTheme="minorHAnsi"/>
          <w:sz w:val="22"/>
          <w:szCs w:val="22"/>
          <w:lang w:val="sr-Cyrl-CS"/>
        </w:rPr>
        <w:t>ж</w:t>
      </w:r>
      <w:r w:rsidRPr="002F3C52">
        <w:rPr>
          <w:rFonts w:asciiTheme="minorHAnsi" w:hAnsiTheme="minorHAnsi"/>
          <w:sz w:val="22"/>
          <w:szCs w:val="22"/>
          <w:lang w:val="ru-RU"/>
        </w:rPr>
        <w:t>ари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sz w:val="22"/>
          <w:szCs w:val="22"/>
          <w:lang w:val="ru-RU"/>
        </w:rPr>
        <w:t>полити</w:t>
      </w:r>
      <w:r w:rsidRPr="002F3C52">
        <w:rPr>
          <w:rFonts w:asciiTheme="minorHAnsi" w:hAnsiTheme="minorHAnsi"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sz w:val="22"/>
          <w:szCs w:val="22"/>
          <w:lang w:val="ru-RU"/>
        </w:rPr>
        <w:t>ка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збивања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ло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>ш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време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које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би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утицало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на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квалитет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F25F04">
        <w:rPr>
          <w:rFonts w:asciiTheme="minorHAnsi" w:hAnsiTheme="minorHAnsi"/>
          <w:color w:val="auto"/>
          <w:sz w:val="22"/>
          <w:szCs w:val="22"/>
          <w:lang w:val="ru-RU"/>
        </w:rPr>
        <w:t>услуге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(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рат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нереди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ве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>ћ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ег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обима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>, ш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трајкови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),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императивне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одлуке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власти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и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сл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.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Страна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у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Оквирно</w:t>
      </w:r>
      <w:r w:rsidRPr="002F3C52">
        <w:rPr>
          <w:rFonts w:asciiTheme="minorHAnsi" w:hAnsiTheme="minorHAnsi"/>
          <w:sz w:val="22"/>
          <w:szCs w:val="22"/>
          <w:lang w:val="ru-RU"/>
        </w:rPr>
        <w:t>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споразуму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пого</w:t>
      </w:r>
      <w:r w:rsidRPr="002F3C52">
        <w:rPr>
          <w:rFonts w:asciiTheme="minorHAnsi" w:hAnsiTheme="minorHAnsi"/>
          <w:sz w:val="22"/>
          <w:szCs w:val="22"/>
          <w:lang w:val="sr-Cyrl-CS"/>
        </w:rPr>
        <w:t>ђ</w:t>
      </w:r>
      <w:r w:rsidRPr="002F3C52">
        <w:rPr>
          <w:rFonts w:asciiTheme="minorHAnsi" w:hAnsiTheme="minorHAnsi"/>
          <w:sz w:val="22"/>
          <w:szCs w:val="22"/>
          <w:lang w:val="ru-RU"/>
        </w:rPr>
        <w:t>ена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ви</w:t>
      </w:r>
      <w:r w:rsidRPr="002F3C52">
        <w:rPr>
          <w:rFonts w:asciiTheme="minorHAnsi" w:hAnsiTheme="minorHAnsi"/>
          <w:sz w:val="22"/>
          <w:szCs w:val="22"/>
          <w:lang w:val="sr-Cyrl-CS"/>
        </w:rPr>
        <w:t>ш</w:t>
      </w:r>
      <w:r w:rsidRPr="002F3C52">
        <w:rPr>
          <w:rFonts w:asciiTheme="minorHAnsi" w:hAnsiTheme="minorHAnsi"/>
          <w:sz w:val="22"/>
          <w:szCs w:val="22"/>
          <w:lang w:val="ru-RU"/>
        </w:rPr>
        <w:t>ом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силом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sz w:val="22"/>
          <w:szCs w:val="22"/>
          <w:lang w:val="ru-RU"/>
        </w:rPr>
        <w:t>одмах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ћ</w:t>
      </w:r>
      <w:r w:rsidRPr="002F3C52">
        <w:rPr>
          <w:rFonts w:asciiTheme="minorHAnsi" w:hAnsiTheme="minorHAnsi"/>
          <w:sz w:val="22"/>
          <w:szCs w:val="22"/>
          <w:lang w:val="ru-RU"/>
        </w:rPr>
        <w:t>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писаној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форми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обавестити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другу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страну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настанку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непредви</w:t>
      </w:r>
      <w:r w:rsidRPr="002F3C52">
        <w:rPr>
          <w:rFonts w:asciiTheme="minorHAnsi" w:hAnsiTheme="minorHAnsi"/>
          <w:sz w:val="22"/>
          <w:szCs w:val="22"/>
          <w:lang w:val="sr-Cyrl-CS"/>
        </w:rPr>
        <w:t>ђ</w:t>
      </w:r>
      <w:r w:rsidRPr="002F3C52">
        <w:rPr>
          <w:rFonts w:asciiTheme="minorHAnsi" w:hAnsiTheme="minorHAnsi"/>
          <w:sz w:val="22"/>
          <w:szCs w:val="22"/>
          <w:lang w:val="ru-RU"/>
        </w:rPr>
        <w:t>ених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околности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доставити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одговарају</w:t>
      </w:r>
      <w:r w:rsidRPr="002F3C52">
        <w:rPr>
          <w:rFonts w:asciiTheme="minorHAnsi" w:hAnsiTheme="minorHAnsi"/>
          <w:sz w:val="22"/>
          <w:szCs w:val="22"/>
          <w:lang w:val="sr-Cyrl-CS"/>
        </w:rPr>
        <w:t>ћ</w:t>
      </w:r>
      <w:r w:rsidRPr="002F3C52">
        <w:rPr>
          <w:rFonts w:asciiTheme="minorHAnsi" w:hAnsiTheme="minorHAnsi"/>
          <w:sz w:val="22"/>
          <w:szCs w:val="22"/>
          <w:lang w:val="ru-RU"/>
        </w:rPr>
        <w:t>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док</w:t>
      </w:r>
      <w:commentRangeStart w:id="0"/>
      <w:r w:rsidRPr="002F3C52">
        <w:rPr>
          <w:rFonts w:asciiTheme="minorHAnsi" w:hAnsiTheme="minorHAnsi"/>
          <w:sz w:val="22"/>
          <w:szCs w:val="22"/>
          <w:lang w:val="ru-RU"/>
        </w:rPr>
        <w:t>азе</w:t>
      </w:r>
      <w:commentRangeEnd w:id="0"/>
      <w:r w:rsidRPr="002F3C52">
        <w:rPr>
          <w:rStyle w:val="CommentReference"/>
          <w:rFonts w:asciiTheme="minorHAnsi" w:hAnsiTheme="minorHAnsi"/>
          <w:sz w:val="22"/>
          <w:szCs w:val="22"/>
        </w:rPr>
        <w:commentReference w:id="0"/>
      </w:r>
      <w:r w:rsidR="00F25F04">
        <w:rPr>
          <w:rFonts w:asciiTheme="minorHAnsi" w:hAnsiTheme="minorHAnsi"/>
          <w:sz w:val="22"/>
          <w:szCs w:val="22"/>
          <w:lang w:val="sr-Cyrl-CS"/>
        </w:rPr>
        <w:t>.</w:t>
      </w:r>
    </w:p>
    <w:p w:rsidR="00A87199" w:rsidRPr="002F3C52" w:rsidRDefault="00A87199" w:rsidP="002F3C52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sr-Cyrl-CS"/>
        </w:rPr>
      </w:pPr>
    </w:p>
    <w:p w:rsidR="00A87199" w:rsidRPr="002F3C52" w:rsidRDefault="00A87199" w:rsidP="00F25F0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2F3C52">
        <w:rPr>
          <w:rFonts w:asciiTheme="minorHAnsi" w:hAnsiTheme="minorHAnsi" w:cstheme="minorHAnsi"/>
          <w:b/>
          <w:sz w:val="22"/>
          <w:szCs w:val="22"/>
          <w:lang w:val="sr-Cyrl-CS"/>
        </w:rPr>
        <w:t>Измене оквирног споразума</w:t>
      </w:r>
    </w:p>
    <w:p w:rsidR="00A87199" w:rsidRPr="002F3C52" w:rsidRDefault="00A87199" w:rsidP="00F25F0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2F3C52">
        <w:rPr>
          <w:rFonts w:asciiTheme="minorHAnsi" w:hAnsiTheme="minorHAnsi" w:cstheme="minorHAnsi"/>
          <w:b/>
          <w:sz w:val="22"/>
          <w:szCs w:val="22"/>
          <w:lang w:val="ru-RU"/>
        </w:rPr>
        <w:t xml:space="preserve">Члан </w:t>
      </w:r>
      <w:r w:rsidRPr="002F3C52">
        <w:rPr>
          <w:rFonts w:asciiTheme="minorHAnsi" w:hAnsiTheme="minorHAnsi" w:cstheme="minorHAnsi"/>
          <w:b/>
          <w:sz w:val="22"/>
          <w:szCs w:val="22"/>
          <w:lang w:val="sr-Cyrl-CS"/>
        </w:rPr>
        <w:t>15</w:t>
      </w:r>
      <w:r w:rsidRPr="002F3C52">
        <w:rPr>
          <w:rFonts w:asciiTheme="minorHAnsi" w:hAnsiTheme="minorHAnsi" w:cstheme="minorHAnsi"/>
          <w:b/>
          <w:sz w:val="22"/>
          <w:szCs w:val="22"/>
          <w:lang w:val="ru-RU"/>
        </w:rPr>
        <w:t>.</w:t>
      </w:r>
    </w:p>
    <w:p w:rsidR="00A87199" w:rsidRPr="002F3C52" w:rsidRDefault="00A87199" w:rsidP="002F3C52">
      <w:pPr>
        <w:spacing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val="sr-Cyrl-CS" w:eastAsia="en-US"/>
        </w:rPr>
      </w:pPr>
      <w:r w:rsidRPr="002F3C52">
        <w:rPr>
          <w:rFonts w:asciiTheme="minorHAnsi" w:eastAsia="Times New Roman" w:hAnsiTheme="minorHAnsi" w:cstheme="minorHAnsi"/>
          <w:bCs/>
          <w:sz w:val="22"/>
          <w:szCs w:val="22"/>
          <w:lang w:val="sr-Cyrl-CS" w:eastAsia="en-US"/>
        </w:rPr>
        <w:t>Уговорне стране су сагласне да се евентуалне измене и допуне оквирног споразума</w:t>
      </w:r>
      <w:r w:rsidRPr="002F3C52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, у току трајања истог, могу вршити без спровођења новог поступка јавне набавке, у складу са одредбама чл 154. – 162. ЗЈН ( „Службени гласник РС“ 91/2019</w:t>
      </w:r>
      <w:r w:rsidR="00E7484A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 xml:space="preserve"> и 92/2023</w:t>
      </w:r>
      <w:r w:rsidRPr="002F3C52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), уколико се не мења природа оквирног споразума у односу на првобитно закључен оквирни споразум.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AD3AD1" w:rsidRPr="002F3C52" w:rsidRDefault="00AD3AD1" w:rsidP="00F25F04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2F3C52">
        <w:rPr>
          <w:rFonts w:asciiTheme="minorHAnsi" w:hAnsiTheme="minorHAnsi"/>
          <w:b/>
          <w:sz w:val="22"/>
          <w:szCs w:val="22"/>
          <w:lang w:val="ru-RU"/>
        </w:rPr>
        <w:t>Раскид оквирног споразума</w:t>
      </w:r>
    </w:p>
    <w:p w:rsidR="00AD3AD1" w:rsidRPr="002F3C52" w:rsidRDefault="00AD3AD1" w:rsidP="00F25F04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2F3C52">
        <w:rPr>
          <w:rFonts w:asciiTheme="minorHAnsi" w:hAnsiTheme="minorHAnsi"/>
          <w:b/>
          <w:sz w:val="22"/>
          <w:szCs w:val="22"/>
          <w:lang w:val="ru-RU"/>
        </w:rPr>
        <w:t>Члан 1</w:t>
      </w:r>
      <w:r w:rsidR="00A87199" w:rsidRPr="002F3C52">
        <w:rPr>
          <w:rFonts w:asciiTheme="minorHAnsi" w:hAnsiTheme="minorHAnsi"/>
          <w:b/>
          <w:sz w:val="22"/>
          <w:szCs w:val="22"/>
          <w:lang w:val="ru-RU"/>
        </w:rPr>
        <w:t>6</w:t>
      </w:r>
      <w:r w:rsidRPr="002F3C52">
        <w:rPr>
          <w:rFonts w:asciiTheme="minorHAnsi" w:hAnsiTheme="minorHAnsi"/>
          <w:b/>
          <w:sz w:val="22"/>
          <w:szCs w:val="22"/>
          <w:lang w:val="ru-RU"/>
        </w:rPr>
        <w:t>.</w:t>
      </w:r>
    </w:p>
    <w:p w:rsidR="00F25F04" w:rsidRDefault="00AD3AD1" w:rsidP="002F3C52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Уговорне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стране 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су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сагласне да Оквирни споразум може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="00F25F04">
        <w:rPr>
          <w:rFonts w:asciiTheme="minorHAnsi" w:hAnsiTheme="minorHAnsi" w:cs="Arial"/>
          <w:color w:val="auto"/>
          <w:sz w:val="22"/>
          <w:szCs w:val="22"/>
          <w:lang w:val="sr-Cyrl-CS"/>
        </w:rPr>
        <w:t>да се раскине у складу са чл. 163 Закона о јавним набавкама.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 w:cs="Tahoma"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Tahoma"/>
          <w:color w:val="auto"/>
          <w:sz w:val="22"/>
          <w:szCs w:val="22"/>
          <w:lang w:val="sr-Cyrl-CS"/>
        </w:rPr>
        <w:t>У случају раскида Оквирни споразум се сматра раскинутим истеком рока од 8 (осам) дана од дана пријема писменог обавештења о раскиду.</w:t>
      </w:r>
    </w:p>
    <w:p w:rsidR="00AD3AD1" w:rsidRPr="002F3C52" w:rsidRDefault="00AD3AD1" w:rsidP="002F3C52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Tahoma"/>
          <w:color w:val="auto"/>
          <w:sz w:val="22"/>
          <w:szCs w:val="22"/>
          <w:lang w:val="sr-Cyrl-CS"/>
        </w:rPr>
        <w:lastRenderedPageBreak/>
        <w:t>У случају немогућности уручења писменог обавештења о раскиду, Оквирни споразум се сматра раскинутим по истеку рока од 8 дана од дана стављања обавештења о раскиду на огласној табли ГО Савски венац у Београду.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>У случају раскида Споразума, уговорне стране су дужне да регулишу сва дуговања и потраживања настала из закључених појединачних уговора,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која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настале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до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дана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раскида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Оквирног споразума.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sr-Cyrl-CS"/>
        </w:rPr>
      </w:pPr>
    </w:p>
    <w:p w:rsidR="00AD3AD1" w:rsidRPr="002F3C52" w:rsidRDefault="00AD3AD1" w:rsidP="00F25F04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2F3C52">
        <w:rPr>
          <w:rFonts w:asciiTheme="minorHAnsi" w:hAnsiTheme="minorHAnsi"/>
          <w:b/>
          <w:sz w:val="22"/>
          <w:szCs w:val="22"/>
          <w:lang w:val="ru-RU"/>
        </w:rPr>
        <w:t>Прелазне и завршне одредбе</w:t>
      </w:r>
    </w:p>
    <w:p w:rsidR="00AD3AD1" w:rsidRPr="002F3C52" w:rsidRDefault="00AD3AD1" w:rsidP="00F25F04">
      <w:pPr>
        <w:spacing w:line="240" w:lineRule="auto"/>
        <w:jc w:val="center"/>
        <w:rPr>
          <w:rFonts w:asciiTheme="minorHAnsi" w:hAnsiTheme="minorHAnsi"/>
          <w:sz w:val="22"/>
          <w:szCs w:val="22"/>
          <w:lang w:val="ru-RU"/>
        </w:rPr>
      </w:pPr>
      <w:r w:rsidRPr="002F3C52">
        <w:rPr>
          <w:rFonts w:asciiTheme="minorHAnsi" w:hAnsiTheme="minorHAnsi"/>
          <w:b/>
          <w:sz w:val="22"/>
          <w:szCs w:val="22"/>
          <w:lang w:val="ru-RU"/>
        </w:rPr>
        <w:t>Члан 1</w:t>
      </w:r>
      <w:r w:rsidR="00A87199" w:rsidRPr="002F3C52">
        <w:rPr>
          <w:rFonts w:asciiTheme="minorHAnsi" w:hAnsiTheme="minorHAnsi"/>
          <w:b/>
          <w:sz w:val="22"/>
          <w:szCs w:val="22"/>
          <w:lang w:val="ru-RU"/>
        </w:rPr>
        <w:t>7</w:t>
      </w:r>
      <w:r w:rsidRPr="002F3C52">
        <w:rPr>
          <w:rFonts w:asciiTheme="minorHAnsi" w:hAnsiTheme="minorHAnsi"/>
          <w:sz w:val="22"/>
          <w:szCs w:val="22"/>
          <w:lang w:val="ru-RU"/>
        </w:rPr>
        <w:t>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2F3C52">
        <w:rPr>
          <w:rFonts w:asciiTheme="minorHAnsi" w:hAnsiTheme="minorHAnsi"/>
          <w:sz w:val="22"/>
          <w:szCs w:val="22"/>
          <w:lang w:val="ru-RU"/>
        </w:rPr>
        <w:t>За све што није регулисано овим Оквирним споразумом примењиваће се одредбе Закона који регулишу облигационе односе, као и други прописи који регулишу ову материју.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:rsidR="00AD3AD1" w:rsidRPr="002F3C52" w:rsidRDefault="00AD3AD1" w:rsidP="00F25F04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2F3C52">
        <w:rPr>
          <w:rFonts w:asciiTheme="minorHAnsi" w:hAnsiTheme="minorHAnsi"/>
          <w:b/>
          <w:sz w:val="22"/>
          <w:szCs w:val="22"/>
          <w:lang w:val="ru-RU"/>
        </w:rPr>
        <w:t>Члан 1</w:t>
      </w:r>
      <w:r w:rsidR="00A87199" w:rsidRPr="002F3C52">
        <w:rPr>
          <w:rFonts w:asciiTheme="minorHAnsi" w:hAnsiTheme="minorHAnsi"/>
          <w:b/>
          <w:sz w:val="22"/>
          <w:szCs w:val="22"/>
          <w:lang w:val="ru-RU"/>
        </w:rPr>
        <w:t>8</w:t>
      </w:r>
      <w:r w:rsidRPr="002F3C52">
        <w:rPr>
          <w:rFonts w:asciiTheme="minorHAnsi" w:hAnsiTheme="minorHAnsi"/>
          <w:b/>
          <w:sz w:val="22"/>
          <w:szCs w:val="22"/>
          <w:lang w:val="ru-RU"/>
        </w:rPr>
        <w:t>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2F3C52">
        <w:rPr>
          <w:rFonts w:asciiTheme="minorHAnsi" w:hAnsiTheme="minorHAnsi"/>
          <w:sz w:val="22"/>
          <w:szCs w:val="22"/>
          <w:lang w:val="ru-RU"/>
        </w:rPr>
        <w:t xml:space="preserve">Све спорове који проистекну у реализацији овог Оквирног споразума, стране у овом Оквирном споразуму ће решавати споразумно. У случају да споразум није могућ, спор ће решавати Привредни суд у Београду. </w:t>
      </w:r>
    </w:p>
    <w:p w:rsidR="00A87199" w:rsidRPr="002F3C52" w:rsidRDefault="00A87199" w:rsidP="002F3C52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:rsidR="00AD3AD1" w:rsidRPr="002F3C52" w:rsidRDefault="00AD3AD1" w:rsidP="00F25F04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2F3C52">
        <w:rPr>
          <w:rFonts w:asciiTheme="minorHAnsi" w:hAnsiTheme="minorHAnsi"/>
          <w:b/>
          <w:sz w:val="22"/>
          <w:szCs w:val="22"/>
          <w:lang w:val="ru-RU"/>
        </w:rPr>
        <w:t>Члан 1</w:t>
      </w:r>
      <w:r w:rsidR="00A87199" w:rsidRPr="002F3C52">
        <w:rPr>
          <w:rFonts w:asciiTheme="minorHAnsi" w:hAnsiTheme="minorHAnsi"/>
          <w:b/>
          <w:sz w:val="22"/>
          <w:szCs w:val="22"/>
          <w:lang w:val="ru-RU"/>
        </w:rPr>
        <w:t>9</w:t>
      </w:r>
      <w:r w:rsidRPr="002F3C52">
        <w:rPr>
          <w:rFonts w:asciiTheme="minorHAnsi" w:hAnsiTheme="minorHAnsi"/>
          <w:b/>
          <w:sz w:val="22"/>
          <w:szCs w:val="22"/>
          <w:lang w:val="ru-RU"/>
        </w:rPr>
        <w:t>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2F3C52">
        <w:rPr>
          <w:rFonts w:asciiTheme="minorHAnsi" w:hAnsiTheme="minorHAnsi"/>
          <w:sz w:val="22"/>
          <w:szCs w:val="22"/>
          <w:lang w:val="ru-RU"/>
        </w:rPr>
        <w:t xml:space="preserve">Овај Оквирни споразум је закључен у 6 (шест) истоветних примерака од којих по 3 (три) припада свакој страни у Оквирном споразуму. </w:t>
      </w:r>
    </w:p>
    <w:p w:rsidR="005A6FC0" w:rsidRPr="002F3C52" w:rsidRDefault="005A6FC0" w:rsidP="002F3C52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sectPr w:rsidR="005A6FC0" w:rsidRPr="002F3C52" w:rsidSect="005A6FC0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Dunja Stanojevic" w:date="2021-02-12T13:34:00Z" w:initials="DS">
    <w:p w:rsidR="00381400" w:rsidRDefault="00381400" w:rsidP="00AD3AD1">
      <w:pPr>
        <w:spacing w:line="240" w:lineRule="auto"/>
        <w:jc w:val="both"/>
        <w:rPr>
          <w:lang w:val="sr-Cyrl-CS"/>
        </w:rPr>
      </w:pPr>
      <w:r>
        <w:rPr>
          <w:rStyle w:val="CommentReference"/>
        </w:rPr>
        <w:annotationRef/>
      </w:r>
    </w:p>
    <w:p w:rsidR="00381400" w:rsidRDefault="00381400" w:rsidP="00AD3AD1">
      <w:pPr>
        <w:spacing w:line="240" w:lineRule="auto"/>
        <w:jc w:val="both"/>
        <w:rPr>
          <w:lang w:val="sr-Cyrl-CS"/>
        </w:rPr>
      </w:pPr>
      <w:r>
        <w:rPr>
          <w:lang w:val="sr-Cyrl-CS"/>
        </w:rPr>
        <w:t>Овде би о изменама посебан члан:</w:t>
      </w:r>
    </w:p>
    <w:p w:rsidR="00381400" w:rsidRDefault="00381400" w:rsidP="00AD3AD1">
      <w:pPr>
        <w:spacing w:line="240" w:lineRule="auto"/>
        <w:rPr>
          <w:rFonts w:ascii="Calibri" w:hAnsi="Calibri"/>
          <w:sz w:val="20"/>
          <w:szCs w:val="20"/>
          <w:lang w:val="sr-Cyrl-CS"/>
        </w:rPr>
      </w:pPr>
      <w:r w:rsidRPr="00F83160">
        <w:rPr>
          <w:rFonts w:ascii="Calibri" w:hAnsi="Calibri"/>
          <w:sz w:val="20"/>
          <w:szCs w:val="20"/>
          <w:lang w:val="sr-Cyrl-CS"/>
        </w:rPr>
        <w:t xml:space="preserve">ИЗМЕНЕ И ДОПУНЕ СПОРАЗУМА </w:t>
      </w:r>
    </w:p>
    <w:p w:rsidR="00381400" w:rsidRPr="00F83160" w:rsidRDefault="00381400" w:rsidP="00AD3AD1">
      <w:pPr>
        <w:spacing w:line="240" w:lineRule="auto"/>
        <w:jc w:val="center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>Члан 14.</w:t>
      </w:r>
    </w:p>
    <w:p w:rsidR="00381400" w:rsidRPr="0092744E" w:rsidRDefault="00381400" w:rsidP="00AD3AD1">
      <w:pPr>
        <w:spacing w:line="240" w:lineRule="auto"/>
        <w:jc w:val="both"/>
        <w:rPr>
          <w:rFonts w:ascii="Calibri" w:hAnsi="Calibri"/>
          <w:sz w:val="20"/>
          <w:szCs w:val="20"/>
          <w:lang w:val="ru-RU"/>
        </w:rPr>
      </w:pPr>
      <w:r w:rsidRPr="00F83160">
        <w:rPr>
          <w:rFonts w:ascii="Calibri" w:hAnsi="Calibri"/>
          <w:sz w:val="20"/>
          <w:szCs w:val="20"/>
          <w:lang w:val="ru-RU"/>
        </w:rPr>
        <w:t xml:space="preserve">Стране у Оквирном споразуму су сагласне да се, </w:t>
      </w:r>
      <w:r w:rsidRPr="00F83160">
        <w:rPr>
          <w:rFonts w:ascii="Calibri" w:hAnsi="Calibri"/>
          <w:sz w:val="20"/>
          <w:szCs w:val="20"/>
          <w:lang w:val="sr-Cyrl-CS"/>
        </w:rPr>
        <w:t>на начин и под условима  предвиђеним одредбама из</w:t>
      </w:r>
      <w:r w:rsidRPr="00F83160">
        <w:rPr>
          <w:rFonts w:ascii="Calibri" w:hAnsi="Calibri"/>
          <w:sz w:val="20"/>
          <w:szCs w:val="20"/>
          <w:lang w:val="ru-RU"/>
        </w:rPr>
        <w:t xml:space="preserve"> члан</w:t>
      </w:r>
      <w:r w:rsidRPr="00F83160">
        <w:rPr>
          <w:rFonts w:ascii="Calibri" w:hAnsi="Calibri"/>
          <w:sz w:val="20"/>
          <w:szCs w:val="20"/>
          <w:lang w:val="sr-Cyrl-CS"/>
        </w:rPr>
        <w:t>а</w:t>
      </w:r>
      <w:r w:rsidRPr="00F83160">
        <w:rPr>
          <w:rFonts w:ascii="Calibri" w:hAnsi="Calibri"/>
          <w:sz w:val="20"/>
          <w:szCs w:val="20"/>
          <w:lang w:val="ru-RU"/>
        </w:rPr>
        <w:t xml:space="preserve"> 115. Закона</w:t>
      </w:r>
      <w:r w:rsidRPr="00F83160">
        <w:rPr>
          <w:rFonts w:ascii="Calibri" w:hAnsi="Calibri"/>
          <w:sz w:val="20"/>
          <w:szCs w:val="20"/>
          <w:lang w:val="sr-Cyrl-CS"/>
        </w:rPr>
        <w:t xml:space="preserve"> о јавним набавкама</w:t>
      </w:r>
      <w:r w:rsidRPr="00F83160">
        <w:rPr>
          <w:rFonts w:ascii="Calibri" w:hAnsi="Calibri"/>
          <w:sz w:val="20"/>
          <w:szCs w:val="20"/>
          <w:lang w:val="ru-RU"/>
        </w:rPr>
        <w:t xml:space="preserve">, може повећати обим предмета набавке,уколико дође до побвећања броја издатих правоснажних Решења </w:t>
      </w:r>
      <w:r>
        <w:rPr>
          <w:rFonts w:ascii="Calibri" w:hAnsi="Calibri" w:cs="Arial"/>
          <w:bCs/>
          <w:iCs/>
          <w:sz w:val="20"/>
          <w:szCs w:val="20"/>
          <w:lang w:val="ru-RU"/>
        </w:rPr>
        <w:t>комуналне инспекције</w:t>
      </w:r>
      <w:r w:rsidRPr="006D4B28">
        <w:rPr>
          <w:rFonts w:ascii="Calibri" w:hAnsi="Calibri" w:cs="Arial"/>
          <w:bCs/>
          <w:iCs/>
          <w:sz w:val="20"/>
          <w:szCs w:val="20"/>
          <w:lang w:val="ru-RU"/>
        </w:rPr>
        <w:t xml:space="preserve"> </w:t>
      </w:r>
      <w:r>
        <w:rPr>
          <w:rFonts w:ascii="Calibri" w:hAnsi="Calibri" w:cs="Arial"/>
          <w:bCs/>
          <w:iCs/>
          <w:sz w:val="20"/>
          <w:szCs w:val="20"/>
          <w:lang w:val="ru-RU"/>
        </w:rPr>
        <w:t xml:space="preserve">ГО Савски венац </w:t>
      </w:r>
      <w:r w:rsidRPr="00F83160">
        <w:rPr>
          <w:rFonts w:ascii="Calibri" w:hAnsi="Calibri"/>
          <w:sz w:val="20"/>
          <w:szCs w:val="20"/>
          <w:lang w:val="ru-RU"/>
        </w:rPr>
        <w:t>о уклањању</w:t>
      </w:r>
      <w:r>
        <w:rPr>
          <w:rFonts w:ascii="Calibri" w:hAnsi="Calibri"/>
          <w:sz w:val="20"/>
          <w:szCs w:val="20"/>
          <w:lang w:val="ru-RU"/>
        </w:rPr>
        <w:t>,</w:t>
      </w:r>
      <w:r w:rsidRPr="00F83160">
        <w:rPr>
          <w:rFonts w:ascii="Calibri" w:hAnsi="Calibri"/>
          <w:sz w:val="20"/>
          <w:szCs w:val="20"/>
          <w:lang w:val="ru-RU"/>
        </w:rPr>
        <w:t xml:space="preserve">  с тим да се вредност истог може повећати максимално до 5 % од укупне вредности из става 1. овог члана</w:t>
      </w:r>
      <w:r w:rsidRPr="00F83160">
        <w:rPr>
          <w:rFonts w:ascii="Calibri" w:hAnsi="Calibri"/>
          <w:sz w:val="20"/>
          <w:szCs w:val="20"/>
          <w:lang w:val="sr-Cyrl-CS"/>
        </w:rPr>
        <w:t>.</w:t>
      </w:r>
    </w:p>
    <w:p w:rsidR="00381400" w:rsidRPr="0092744E" w:rsidRDefault="00381400" w:rsidP="00AD3AD1">
      <w:pPr>
        <w:spacing w:line="240" w:lineRule="auto"/>
        <w:jc w:val="both"/>
        <w:rPr>
          <w:rFonts w:ascii="Calibri" w:hAnsi="Calibri"/>
          <w:sz w:val="20"/>
          <w:szCs w:val="20"/>
          <w:lang w:val="ru-RU"/>
        </w:rPr>
      </w:pPr>
    </w:p>
    <w:p w:rsidR="00381400" w:rsidRDefault="00381400" w:rsidP="00AD3AD1">
      <w:pPr>
        <w:spacing w:line="240" w:lineRule="auto"/>
        <w:jc w:val="both"/>
        <w:rPr>
          <w:rFonts w:ascii="Calibri" w:hAnsi="Calibri"/>
          <w:sz w:val="20"/>
          <w:szCs w:val="20"/>
          <w:lang w:val="sr-Cyrl-CS"/>
        </w:rPr>
      </w:pPr>
      <w:r>
        <w:rPr>
          <w:lang w:val="sr-Cyrl-CS"/>
        </w:rPr>
        <w:t>Још један члан:</w:t>
      </w:r>
      <w:r w:rsidRPr="00E2185D">
        <w:rPr>
          <w:rFonts w:ascii="Calibri" w:hAnsi="Calibri"/>
          <w:sz w:val="20"/>
          <w:szCs w:val="20"/>
          <w:lang w:val="sr-Cyrl-CS"/>
        </w:rPr>
        <w:t xml:space="preserve"> </w:t>
      </w:r>
      <w:r w:rsidRPr="00DF18AF">
        <w:rPr>
          <w:rFonts w:ascii="Calibri" w:hAnsi="Calibri"/>
          <w:sz w:val="20"/>
          <w:szCs w:val="20"/>
          <w:lang w:val="sr-Cyrl-CS"/>
        </w:rPr>
        <w:t>РАСКИД ОКВИРНОГ СПОРАЗУМА</w:t>
      </w:r>
    </w:p>
    <w:p w:rsidR="00381400" w:rsidRDefault="00381400" w:rsidP="00AD3AD1">
      <w:pPr>
        <w:spacing w:line="240" w:lineRule="auto"/>
        <w:jc w:val="center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Члан15.</w:t>
      </w:r>
    </w:p>
    <w:p w:rsidR="00381400" w:rsidRDefault="00381400" w:rsidP="00AD3AD1">
      <w:pPr>
        <w:spacing w:line="240" w:lineRule="auto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Уговорне стране сагласно утврђују да се оквирни споразум  може раскинути на захтев наручиоца и извршиоца  у  случајевима кад било која од уговорних страна не извршава своју обавезу у року и на начин прописан овим споразумом а нарочито  када: </w:t>
      </w:r>
    </w:p>
    <w:p w:rsidR="00381400" w:rsidRDefault="00381400" w:rsidP="00AD3AD1">
      <w:pPr>
        <w:spacing w:line="240" w:lineRule="auto"/>
        <w:ind w:firstLine="426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-  Извршилац   2 пута узастопно одговори наручиоцу да није у могућности да изврши предмет набавке;</w:t>
      </w:r>
    </w:p>
    <w:p w:rsidR="00381400" w:rsidRDefault="00381400" w:rsidP="00AD3AD1">
      <w:pPr>
        <w:spacing w:line="240" w:lineRule="auto"/>
        <w:ind w:left="426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-  Извршилац без оправданог разлога одбије да закључи појединачни уговор о јавној набавци/наруџбеницу;</w:t>
      </w:r>
    </w:p>
    <w:p w:rsidR="00381400" w:rsidRPr="00F36C73" w:rsidRDefault="00381400" w:rsidP="00AD3AD1">
      <w:pPr>
        <w:spacing w:line="240" w:lineRule="auto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   -Извршилац не достави средство обезбеђења за добро извршење посла ,</w:t>
      </w:r>
    </w:p>
    <w:p w:rsidR="00381400" w:rsidRPr="005A2A59" w:rsidRDefault="00381400" w:rsidP="00AD3AD1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 xml:space="preserve">         -злоупотрба или преварно поступање извршиоца,</w:t>
      </w:r>
      <w:r w:rsidRPr="005A2A59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</w:p>
    <w:p w:rsidR="00381400" w:rsidRDefault="00381400" w:rsidP="00AD3AD1">
      <w:pPr>
        <w:spacing w:line="240" w:lineRule="auto"/>
        <w:ind w:firstLine="360"/>
        <w:jc w:val="both"/>
        <w:rPr>
          <w:rFonts w:asciiTheme="minorHAnsi" w:hAnsiTheme="minorHAnsi" w:cs="Tahoma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0"/>
          <w:szCs w:val="20"/>
          <w:lang w:val="ru-RU"/>
        </w:rPr>
        <w:t xml:space="preserve">  -</w:t>
      </w:r>
      <w:r w:rsidRPr="00A47BF3">
        <w:rPr>
          <w:rFonts w:asciiTheme="minorHAnsi" w:hAnsiTheme="minorHAnsi" w:cs="Arial"/>
          <w:color w:val="auto"/>
          <w:sz w:val="20"/>
          <w:szCs w:val="20"/>
          <w:lang w:val="ru-RU"/>
        </w:rPr>
        <w:t>у случају недостатка средстава за његову реализацију</w:t>
      </w:r>
      <w:r w:rsidRPr="00A47BF3">
        <w:rPr>
          <w:rFonts w:asciiTheme="minorHAnsi" w:hAnsiTheme="minorHAnsi" w:cs="Tahoma"/>
          <w:color w:val="auto"/>
          <w:sz w:val="22"/>
          <w:szCs w:val="22"/>
          <w:lang w:val="sr-Cyrl-CS"/>
        </w:rPr>
        <w:t xml:space="preserve"> </w:t>
      </w:r>
    </w:p>
    <w:p w:rsidR="00381400" w:rsidRPr="007019AF" w:rsidRDefault="00381400" w:rsidP="00AD3AD1">
      <w:pPr>
        <w:spacing w:line="240" w:lineRule="auto"/>
        <w:rPr>
          <w:rFonts w:asciiTheme="minorHAnsi" w:hAnsiTheme="minorHAnsi" w:cs="Tahoma"/>
          <w:color w:val="auto"/>
          <w:sz w:val="22"/>
          <w:szCs w:val="22"/>
          <w:lang w:val="sr-Cyrl-CS"/>
        </w:rPr>
      </w:pP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>У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</w:t>
      </w: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случају  једностраног раскида 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споразум  се </w:t>
      </w: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сматра раскинутим истеком рока од </w:t>
      </w: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8 (осам) </w:t>
      </w: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дана  </w:t>
      </w: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     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од </w:t>
      </w: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>дана пријема писменог обавештења о раскиду.</w:t>
      </w:r>
    </w:p>
    <w:p w:rsidR="00381400" w:rsidRPr="00A47BF3" w:rsidRDefault="00381400" w:rsidP="00AD3AD1">
      <w:pPr>
        <w:pStyle w:val="Default"/>
        <w:jc w:val="both"/>
        <w:rPr>
          <w:rFonts w:asciiTheme="minorHAnsi" w:hAnsiTheme="minorHAnsi" w:cs="Arial"/>
          <w:b/>
          <w:color w:val="auto"/>
          <w:sz w:val="20"/>
          <w:szCs w:val="20"/>
          <w:lang w:val="sr-Cyrl-CS"/>
        </w:rPr>
      </w:pP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>У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случају немогућности уручења писменог обавештења о раскиду, споразум се сматра раскинутим </w:t>
      </w: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  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>по истеку  рока од 8 дана од дана стављања обавештења о раскиду на огласној табли ГО Савски венац у Београду</w:t>
      </w:r>
    </w:p>
    <w:p w:rsidR="00381400" w:rsidRPr="00A47BF3" w:rsidRDefault="00381400" w:rsidP="00AD3AD1">
      <w:pPr>
        <w:pStyle w:val="Default"/>
        <w:jc w:val="both"/>
        <w:rPr>
          <w:rFonts w:asciiTheme="minorHAnsi" w:hAnsiTheme="minorHAnsi" w:cs="Arial"/>
          <w:color w:val="auto"/>
          <w:sz w:val="20"/>
          <w:szCs w:val="20"/>
          <w:lang w:val="ru-RU"/>
        </w:rPr>
      </w:pPr>
    </w:p>
    <w:p w:rsidR="00381400" w:rsidRPr="00E2185D" w:rsidRDefault="00381400" w:rsidP="00AD3AD1">
      <w:pPr>
        <w:pStyle w:val="CommentText"/>
        <w:rPr>
          <w:lang w:val="sr-Cyrl-CS"/>
        </w:rPr>
      </w:pP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DE3" w:rsidRDefault="00DC6DE3" w:rsidP="005604D3">
      <w:pPr>
        <w:spacing w:line="240" w:lineRule="auto"/>
      </w:pPr>
      <w:r>
        <w:separator/>
      </w:r>
    </w:p>
  </w:endnote>
  <w:endnote w:type="continuationSeparator" w:id="0">
    <w:p w:rsidR="00DC6DE3" w:rsidRDefault="00DC6DE3" w:rsidP="005604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nt295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98693"/>
      <w:docPartObj>
        <w:docPartGallery w:val="Page Numbers (Bottom of Page)"/>
        <w:docPartUnique/>
      </w:docPartObj>
    </w:sdtPr>
    <w:sdtContent>
      <w:p w:rsidR="00381400" w:rsidRDefault="00040D30">
        <w:pPr>
          <w:pStyle w:val="Footer"/>
          <w:jc w:val="right"/>
        </w:pPr>
        <w:r w:rsidRPr="00790438">
          <w:rPr>
            <w:rFonts w:asciiTheme="minorHAnsi" w:hAnsiTheme="minorHAnsi"/>
            <w:sz w:val="22"/>
            <w:szCs w:val="22"/>
          </w:rPr>
          <w:fldChar w:fldCharType="begin"/>
        </w:r>
        <w:r w:rsidR="007C2C07" w:rsidRPr="00790438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790438">
          <w:rPr>
            <w:rFonts w:asciiTheme="minorHAnsi" w:hAnsiTheme="minorHAnsi"/>
            <w:sz w:val="22"/>
            <w:szCs w:val="22"/>
          </w:rPr>
          <w:fldChar w:fldCharType="separate"/>
        </w:r>
        <w:r w:rsidR="00724547">
          <w:rPr>
            <w:rFonts w:asciiTheme="minorHAnsi" w:hAnsiTheme="minorHAnsi"/>
            <w:noProof/>
            <w:sz w:val="22"/>
            <w:szCs w:val="22"/>
          </w:rPr>
          <w:t>6</w:t>
        </w:r>
        <w:r w:rsidRPr="00790438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381400" w:rsidRDefault="003814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DE3" w:rsidRDefault="00DC6DE3" w:rsidP="005604D3">
      <w:pPr>
        <w:spacing w:line="240" w:lineRule="auto"/>
      </w:pPr>
      <w:r>
        <w:separator/>
      </w:r>
    </w:p>
  </w:footnote>
  <w:footnote w:type="continuationSeparator" w:id="0">
    <w:p w:rsidR="00DC6DE3" w:rsidRDefault="00DC6DE3" w:rsidP="005604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2B053DC"/>
    <w:multiLevelType w:val="hybridMultilevel"/>
    <w:tmpl w:val="E7925634"/>
    <w:lvl w:ilvl="0" w:tplc="C6624A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8423C"/>
    <w:multiLevelType w:val="hybridMultilevel"/>
    <w:tmpl w:val="667A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003EE"/>
    <w:multiLevelType w:val="hybridMultilevel"/>
    <w:tmpl w:val="26CCA59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nsid w:val="0CDF6EC0"/>
    <w:multiLevelType w:val="hybridMultilevel"/>
    <w:tmpl w:val="FBB623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C03636"/>
    <w:multiLevelType w:val="hybridMultilevel"/>
    <w:tmpl w:val="98C08D58"/>
    <w:lvl w:ilvl="0" w:tplc="4A842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B629F"/>
    <w:multiLevelType w:val="hybridMultilevel"/>
    <w:tmpl w:val="9272C052"/>
    <w:lvl w:ilvl="0" w:tplc="570A8488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FC5982"/>
    <w:multiLevelType w:val="hybridMultilevel"/>
    <w:tmpl w:val="6D14374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1DE76BC6"/>
    <w:multiLevelType w:val="hybridMultilevel"/>
    <w:tmpl w:val="93629BA8"/>
    <w:lvl w:ilvl="0" w:tplc="C6624A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913126"/>
    <w:multiLevelType w:val="hybridMultilevel"/>
    <w:tmpl w:val="544C53F4"/>
    <w:lvl w:ilvl="0" w:tplc="987E82C8">
      <w:start w:val="10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664572"/>
    <w:multiLevelType w:val="hybridMultilevel"/>
    <w:tmpl w:val="D902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7179A1"/>
    <w:multiLevelType w:val="hybridMultilevel"/>
    <w:tmpl w:val="6A8E4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CB4D83"/>
    <w:multiLevelType w:val="hybridMultilevel"/>
    <w:tmpl w:val="D832B238"/>
    <w:lvl w:ilvl="0" w:tplc="70D042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7E030E"/>
    <w:multiLevelType w:val="hybridMultilevel"/>
    <w:tmpl w:val="32B821AC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9">
    <w:nsid w:val="3F7D6B06"/>
    <w:multiLevelType w:val="hybridMultilevel"/>
    <w:tmpl w:val="3A4E1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E232DD"/>
    <w:multiLevelType w:val="hybridMultilevel"/>
    <w:tmpl w:val="6C00B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E00CC"/>
    <w:multiLevelType w:val="hybridMultilevel"/>
    <w:tmpl w:val="02EEACEA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2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D22181"/>
    <w:multiLevelType w:val="hybridMultilevel"/>
    <w:tmpl w:val="EF4E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8D593E"/>
    <w:multiLevelType w:val="hybridMultilevel"/>
    <w:tmpl w:val="D0F4A938"/>
    <w:lvl w:ilvl="0" w:tplc="59A4753C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372C3E"/>
    <w:multiLevelType w:val="hybridMultilevel"/>
    <w:tmpl w:val="402418E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3DC2F43"/>
    <w:multiLevelType w:val="hybridMultilevel"/>
    <w:tmpl w:val="D0A27E8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AF21930"/>
    <w:multiLevelType w:val="hybridMultilevel"/>
    <w:tmpl w:val="841EDFAA"/>
    <w:lvl w:ilvl="0" w:tplc="59A4753C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color w:val="auto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6873A3"/>
    <w:multiLevelType w:val="hybridMultilevel"/>
    <w:tmpl w:val="717E9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BB5E77"/>
    <w:multiLevelType w:val="hybridMultilevel"/>
    <w:tmpl w:val="AA3EAD0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470196"/>
    <w:multiLevelType w:val="hybridMultilevel"/>
    <w:tmpl w:val="3994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0B1B7A"/>
    <w:multiLevelType w:val="hybridMultilevel"/>
    <w:tmpl w:val="8EB890D0"/>
    <w:lvl w:ilvl="0" w:tplc="987E82C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3739E1"/>
    <w:multiLevelType w:val="hybridMultilevel"/>
    <w:tmpl w:val="82A2E550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3">
    <w:nsid w:val="7B280246"/>
    <w:multiLevelType w:val="hybridMultilevel"/>
    <w:tmpl w:val="D3201046"/>
    <w:lvl w:ilvl="0" w:tplc="B37C46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2"/>
  </w:num>
  <w:num w:numId="5">
    <w:abstractNumId w:val="26"/>
  </w:num>
  <w:num w:numId="6">
    <w:abstractNumId w:val="7"/>
  </w:num>
  <w:num w:numId="7">
    <w:abstractNumId w:val="15"/>
  </w:num>
  <w:num w:numId="8">
    <w:abstractNumId w:val="29"/>
  </w:num>
  <w:num w:numId="9">
    <w:abstractNumId w:val="31"/>
  </w:num>
  <w:num w:numId="10">
    <w:abstractNumId w:val="33"/>
  </w:num>
  <w:num w:numId="11">
    <w:abstractNumId w:val="17"/>
  </w:num>
  <w:num w:numId="12">
    <w:abstractNumId w:val="24"/>
  </w:num>
  <w:num w:numId="13">
    <w:abstractNumId w:val="12"/>
  </w:num>
  <w:num w:numId="14">
    <w:abstractNumId w:val="19"/>
  </w:num>
  <w:num w:numId="15">
    <w:abstractNumId w:val="11"/>
  </w:num>
  <w:num w:numId="16">
    <w:abstractNumId w:val="30"/>
  </w:num>
  <w:num w:numId="17">
    <w:abstractNumId w:val="14"/>
  </w:num>
  <w:num w:numId="18">
    <w:abstractNumId w:val="9"/>
  </w:num>
  <w:num w:numId="19">
    <w:abstractNumId w:val="32"/>
  </w:num>
  <w:num w:numId="20">
    <w:abstractNumId w:val="18"/>
  </w:num>
  <w:num w:numId="21">
    <w:abstractNumId w:val="6"/>
  </w:num>
  <w:num w:numId="22">
    <w:abstractNumId w:val="10"/>
  </w:num>
  <w:num w:numId="23">
    <w:abstractNumId w:val="28"/>
  </w:num>
  <w:num w:numId="24">
    <w:abstractNumId w:val="13"/>
  </w:num>
  <w:num w:numId="25">
    <w:abstractNumId w:val="8"/>
  </w:num>
  <w:num w:numId="26">
    <w:abstractNumId w:val="27"/>
  </w:num>
  <w:num w:numId="27">
    <w:abstractNumId w:val="16"/>
  </w:num>
  <w:num w:numId="28">
    <w:abstractNumId w:val="3"/>
  </w:num>
  <w:num w:numId="29">
    <w:abstractNumId w:val="23"/>
  </w:num>
  <w:num w:numId="30">
    <w:abstractNumId w:val="4"/>
  </w:num>
  <w:num w:numId="31">
    <w:abstractNumId w:val="20"/>
  </w:num>
  <w:num w:numId="32">
    <w:abstractNumId w:val="21"/>
  </w:num>
  <w:num w:numId="33">
    <w:abstractNumId w:val="5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AD1"/>
    <w:rsid w:val="000209AA"/>
    <w:rsid w:val="00022B9F"/>
    <w:rsid w:val="00033689"/>
    <w:rsid w:val="00040D30"/>
    <w:rsid w:val="000640E1"/>
    <w:rsid w:val="000859CE"/>
    <w:rsid w:val="000B0FF9"/>
    <w:rsid w:val="000E1BA2"/>
    <w:rsid w:val="000F00A4"/>
    <w:rsid w:val="00103CD5"/>
    <w:rsid w:val="001147E9"/>
    <w:rsid w:val="001302BD"/>
    <w:rsid w:val="001620E4"/>
    <w:rsid w:val="00163A0B"/>
    <w:rsid w:val="00190F1E"/>
    <w:rsid w:val="001A3A5E"/>
    <w:rsid w:val="001C50B0"/>
    <w:rsid w:val="001F545A"/>
    <w:rsid w:val="00204E3D"/>
    <w:rsid w:val="00211E73"/>
    <w:rsid w:val="00216B97"/>
    <w:rsid w:val="00216CC5"/>
    <w:rsid w:val="0021771B"/>
    <w:rsid w:val="002217C0"/>
    <w:rsid w:val="002445ED"/>
    <w:rsid w:val="002579F7"/>
    <w:rsid w:val="00260520"/>
    <w:rsid w:val="002E5CC8"/>
    <w:rsid w:val="002F1180"/>
    <w:rsid w:val="002F3C52"/>
    <w:rsid w:val="002F4EB9"/>
    <w:rsid w:val="003115EC"/>
    <w:rsid w:val="0032586E"/>
    <w:rsid w:val="00361FD4"/>
    <w:rsid w:val="00381400"/>
    <w:rsid w:val="003A7413"/>
    <w:rsid w:val="003C3691"/>
    <w:rsid w:val="0042014F"/>
    <w:rsid w:val="00424381"/>
    <w:rsid w:val="00450589"/>
    <w:rsid w:val="0046737C"/>
    <w:rsid w:val="00471B09"/>
    <w:rsid w:val="004D45EE"/>
    <w:rsid w:val="00500D69"/>
    <w:rsid w:val="005604D3"/>
    <w:rsid w:val="00564948"/>
    <w:rsid w:val="005A6FC0"/>
    <w:rsid w:val="005B287A"/>
    <w:rsid w:val="005D6BB8"/>
    <w:rsid w:val="005E4E97"/>
    <w:rsid w:val="00606451"/>
    <w:rsid w:val="00616A9A"/>
    <w:rsid w:val="0063355C"/>
    <w:rsid w:val="0064418C"/>
    <w:rsid w:val="00657C66"/>
    <w:rsid w:val="00692468"/>
    <w:rsid w:val="006D170C"/>
    <w:rsid w:val="00724547"/>
    <w:rsid w:val="0073031C"/>
    <w:rsid w:val="00790438"/>
    <w:rsid w:val="007C2C07"/>
    <w:rsid w:val="007C7DA3"/>
    <w:rsid w:val="007E43FE"/>
    <w:rsid w:val="007F098E"/>
    <w:rsid w:val="007F5B58"/>
    <w:rsid w:val="00800746"/>
    <w:rsid w:val="00832C0F"/>
    <w:rsid w:val="008403DC"/>
    <w:rsid w:val="00842412"/>
    <w:rsid w:val="00857B4D"/>
    <w:rsid w:val="00874439"/>
    <w:rsid w:val="00891C43"/>
    <w:rsid w:val="008B7538"/>
    <w:rsid w:val="008F0379"/>
    <w:rsid w:val="008F06D1"/>
    <w:rsid w:val="00930707"/>
    <w:rsid w:val="00937DE3"/>
    <w:rsid w:val="00990CED"/>
    <w:rsid w:val="00993508"/>
    <w:rsid w:val="009A22C5"/>
    <w:rsid w:val="009D2220"/>
    <w:rsid w:val="009D6D15"/>
    <w:rsid w:val="009E3DB6"/>
    <w:rsid w:val="009E4D79"/>
    <w:rsid w:val="009F3FE0"/>
    <w:rsid w:val="00A2248B"/>
    <w:rsid w:val="00A40E57"/>
    <w:rsid w:val="00A41DA0"/>
    <w:rsid w:val="00A851DF"/>
    <w:rsid w:val="00A87199"/>
    <w:rsid w:val="00A96854"/>
    <w:rsid w:val="00AB0222"/>
    <w:rsid w:val="00AB53AC"/>
    <w:rsid w:val="00AD13A9"/>
    <w:rsid w:val="00AD3AD1"/>
    <w:rsid w:val="00AD7477"/>
    <w:rsid w:val="00B2149F"/>
    <w:rsid w:val="00B75483"/>
    <w:rsid w:val="00B77B7A"/>
    <w:rsid w:val="00BA56E7"/>
    <w:rsid w:val="00BC346E"/>
    <w:rsid w:val="00BD6A54"/>
    <w:rsid w:val="00C00E70"/>
    <w:rsid w:val="00C65660"/>
    <w:rsid w:val="00C80653"/>
    <w:rsid w:val="00CA21D4"/>
    <w:rsid w:val="00CE6E7B"/>
    <w:rsid w:val="00CF0E69"/>
    <w:rsid w:val="00D06CD1"/>
    <w:rsid w:val="00D202A7"/>
    <w:rsid w:val="00D47390"/>
    <w:rsid w:val="00D51220"/>
    <w:rsid w:val="00DA0FC3"/>
    <w:rsid w:val="00DC6DE3"/>
    <w:rsid w:val="00DE3FEB"/>
    <w:rsid w:val="00DE4219"/>
    <w:rsid w:val="00E20A20"/>
    <w:rsid w:val="00E2256B"/>
    <w:rsid w:val="00E448C8"/>
    <w:rsid w:val="00E7484A"/>
    <w:rsid w:val="00E77943"/>
    <w:rsid w:val="00E873DC"/>
    <w:rsid w:val="00EA77CF"/>
    <w:rsid w:val="00ED4B56"/>
    <w:rsid w:val="00EE3AC3"/>
    <w:rsid w:val="00F112EB"/>
    <w:rsid w:val="00F24865"/>
    <w:rsid w:val="00F25902"/>
    <w:rsid w:val="00F25F04"/>
    <w:rsid w:val="00F325E2"/>
    <w:rsid w:val="00F424D1"/>
    <w:rsid w:val="00FC0E65"/>
    <w:rsid w:val="00FF1682"/>
    <w:rsid w:val="00FF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D1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AD3AD1"/>
    <w:pPr>
      <w:keepNext/>
      <w:keepLines/>
      <w:spacing w:before="480"/>
      <w:outlineLvl w:val="0"/>
    </w:pPr>
    <w:rPr>
      <w:rFonts w:ascii="Cambria" w:hAnsi="Cambria" w:cs="font295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AD3AD1"/>
    <w:pPr>
      <w:keepNext/>
      <w:numPr>
        <w:ilvl w:val="1"/>
        <w:numId w:val="1"/>
      </w:numPr>
      <w:ind w:left="1143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AD3AD1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AD3AD1"/>
    <w:pPr>
      <w:keepNext/>
      <w:numPr>
        <w:ilvl w:val="3"/>
        <w:numId w:val="1"/>
      </w:numPr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AD3AD1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AD3AD1"/>
    <w:pPr>
      <w:keepNext/>
      <w:numPr>
        <w:ilvl w:val="5"/>
        <w:numId w:val="1"/>
      </w:numPr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link w:val="Heading7Char"/>
    <w:uiPriority w:val="9"/>
    <w:qFormat/>
    <w:rsid w:val="00AD3AD1"/>
    <w:pPr>
      <w:keepNext/>
      <w:numPr>
        <w:ilvl w:val="6"/>
        <w:numId w:val="1"/>
      </w:numPr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link w:val="Heading8Char"/>
    <w:qFormat/>
    <w:rsid w:val="00AD3AD1"/>
    <w:pPr>
      <w:keepNext/>
      <w:numPr>
        <w:ilvl w:val="7"/>
        <w:numId w:val="1"/>
      </w:numPr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link w:val="Heading9Char"/>
    <w:qFormat/>
    <w:rsid w:val="00AD3AD1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AD1"/>
    <w:rPr>
      <w:rFonts w:ascii="Cambria" w:eastAsia="Arial Unicode MS" w:hAnsi="Cambria" w:cs="font295"/>
      <w:b/>
      <w:bCs/>
      <w:color w:val="365F91"/>
      <w:kern w:val="1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AD3AD1"/>
    <w:rPr>
      <w:rFonts w:ascii="Book Antiqua" w:eastAsia="Times New Roman" w:hAnsi="Book Antiqua" w:cs="Times New Roman"/>
      <w:b/>
      <w:bCs/>
      <w:color w:val="000000"/>
      <w:kern w:val="1"/>
      <w:sz w:val="28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AD3AD1"/>
    <w:rPr>
      <w:rFonts w:ascii="Arial" w:eastAsia="Times New Roman" w:hAnsi="Arial" w:cs="Times New Roman"/>
      <w:b/>
      <w:bCs/>
      <w:color w:val="000000"/>
      <w:kern w:val="1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D3AD1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AD3AD1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rsid w:val="00AD3AD1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rsid w:val="00AD3AD1"/>
    <w:rPr>
      <w:rFonts w:ascii="Book Antiqua" w:eastAsia="Times New Roman" w:hAnsi="Book Antiqua" w:cs="Arial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AD3AD1"/>
    <w:rPr>
      <w:rFonts w:ascii="Times New Roman" w:eastAsia="Times New Roman" w:hAnsi="Times New Roman" w:cs="Times New Roman"/>
      <w:b/>
      <w:color w:val="000000"/>
      <w:kern w:val="1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AD3AD1"/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AD3A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D3AD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WW8Num2z0">
    <w:name w:val="WW8Num2z0"/>
    <w:rsid w:val="00AD3AD1"/>
    <w:rPr>
      <w:rFonts w:ascii="Symbol" w:hAnsi="Symbol" w:cs="Symbol"/>
    </w:rPr>
  </w:style>
  <w:style w:type="character" w:customStyle="1" w:styleId="WW8Num2z1">
    <w:name w:val="WW8Num2z1"/>
    <w:rsid w:val="00AD3AD1"/>
    <w:rPr>
      <w:rFonts w:ascii="Courier New" w:hAnsi="Courier New" w:cs="Courier New"/>
    </w:rPr>
  </w:style>
  <w:style w:type="character" w:customStyle="1" w:styleId="WW8Num2z2">
    <w:name w:val="WW8Num2z2"/>
    <w:rsid w:val="00AD3AD1"/>
    <w:rPr>
      <w:rFonts w:ascii="Wingdings" w:hAnsi="Wingdings" w:cs="Wingdings"/>
    </w:rPr>
  </w:style>
  <w:style w:type="character" w:customStyle="1" w:styleId="WW8Num3z1">
    <w:name w:val="WW8Num3z1"/>
    <w:rsid w:val="00AD3AD1"/>
    <w:rPr>
      <w:b/>
      <w:i w:val="0"/>
      <w:sz w:val="24"/>
      <w:szCs w:val="24"/>
    </w:rPr>
  </w:style>
  <w:style w:type="character" w:customStyle="1" w:styleId="WW8Num4z0">
    <w:name w:val="WW8Num4z0"/>
    <w:rsid w:val="00AD3AD1"/>
    <w:rPr>
      <w:rFonts w:cs="Arial"/>
      <w:i w:val="0"/>
      <w:sz w:val="24"/>
    </w:rPr>
  </w:style>
  <w:style w:type="character" w:customStyle="1" w:styleId="WW8Num4z1">
    <w:name w:val="WW8Num4z1"/>
    <w:rsid w:val="00AD3AD1"/>
    <w:rPr>
      <w:rFonts w:ascii="Courier New" w:hAnsi="Courier New" w:cs="Courier New"/>
    </w:rPr>
  </w:style>
  <w:style w:type="character" w:customStyle="1" w:styleId="WW8Num4z2">
    <w:name w:val="WW8Num4z2"/>
    <w:rsid w:val="00AD3AD1"/>
    <w:rPr>
      <w:rFonts w:ascii="Wingdings" w:hAnsi="Wingdings" w:cs="Wingdings"/>
    </w:rPr>
  </w:style>
  <w:style w:type="character" w:customStyle="1" w:styleId="WW8Num4z3">
    <w:name w:val="WW8Num4z3"/>
    <w:rsid w:val="00AD3AD1"/>
    <w:rPr>
      <w:rFonts w:ascii="Symbol" w:hAnsi="Symbol" w:cs="Symbol"/>
    </w:rPr>
  </w:style>
  <w:style w:type="character" w:customStyle="1" w:styleId="WW8Num5z0">
    <w:name w:val="WW8Num5z0"/>
    <w:rsid w:val="00AD3AD1"/>
    <w:rPr>
      <w:rFonts w:cs="Arial"/>
      <w:b w:val="0"/>
      <w:i w:val="0"/>
      <w:sz w:val="24"/>
    </w:rPr>
  </w:style>
  <w:style w:type="character" w:customStyle="1" w:styleId="WW8Num5z1">
    <w:name w:val="WW8Num5z1"/>
    <w:rsid w:val="00AD3AD1"/>
    <w:rPr>
      <w:rFonts w:ascii="Courier New" w:hAnsi="Courier New" w:cs="Courier New"/>
    </w:rPr>
  </w:style>
  <w:style w:type="character" w:customStyle="1" w:styleId="WW8Num5z2">
    <w:name w:val="WW8Num5z2"/>
    <w:rsid w:val="00AD3AD1"/>
    <w:rPr>
      <w:rFonts w:ascii="Wingdings" w:hAnsi="Wingdings" w:cs="Wingdings"/>
    </w:rPr>
  </w:style>
  <w:style w:type="character" w:customStyle="1" w:styleId="WW8Num6z0">
    <w:name w:val="WW8Num6z0"/>
    <w:rsid w:val="00AD3AD1"/>
    <w:rPr>
      <w:rFonts w:ascii="Symbol" w:hAnsi="Symbol" w:cs="Symbol"/>
    </w:rPr>
  </w:style>
  <w:style w:type="character" w:customStyle="1" w:styleId="WW8Num6z1">
    <w:name w:val="WW8Num6z1"/>
    <w:rsid w:val="00AD3AD1"/>
    <w:rPr>
      <w:rFonts w:ascii="Courier New" w:hAnsi="Courier New" w:cs="Courier New"/>
    </w:rPr>
  </w:style>
  <w:style w:type="character" w:customStyle="1" w:styleId="WW8Num6z2">
    <w:name w:val="WW8Num6z2"/>
    <w:rsid w:val="00AD3AD1"/>
    <w:rPr>
      <w:rFonts w:ascii="Wingdings" w:hAnsi="Wingdings" w:cs="Wingdings"/>
    </w:rPr>
  </w:style>
  <w:style w:type="character" w:customStyle="1" w:styleId="WW8Num8z1">
    <w:name w:val="WW8Num8z1"/>
    <w:rsid w:val="00AD3AD1"/>
    <w:rPr>
      <w:rFonts w:ascii="Courier New" w:hAnsi="Courier New" w:cs="Courier New"/>
    </w:rPr>
  </w:style>
  <w:style w:type="character" w:customStyle="1" w:styleId="WW8Num8z2">
    <w:name w:val="WW8Num8z2"/>
    <w:rsid w:val="00AD3AD1"/>
    <w:rPr>
      <w:rFonts w:ascii="Wingdings" w:hAnsi="Wingdings" w:cs="Wingdings"/>
    </w:rPr>
  </w:style>
  <w:style w:type="character" w:customStyle="1" w:styleId="WW8Num8z3">
    <w:name w:val="WW8Num8z3"/>
    <w:rsid w:val="00AD3AD1"/>
    <w:rPr>
      <w:rFonts w:ascii="Symbol" w:hAnsi="Symbol" w:cs="Symbol"/>
    </w:rPr>
  </w:style>
  <w:style w:type="character" w:customStyle="1" w:styleId="WW8Num9z0">
    <w:name w:val="WW8Num9z0"/>
    <w:rsid w:val="00AD3AD1"/>
    <w:rPr>
      <w:i w:val="0"/>
    </w:rPr>
  </w:style>
  <w:style w:type="character" w:customStyle="1" w:styleId="WW8Num9z1">
    <w:name w:val="WW8Num9z1"/>
    <w:rsid w:val="00AD3AD1"/>
    <w:rPr>
      <w:rFonts w:ascii="Courier New" w:hAnsi="Courier New" w:cs="Courier New"/>
    </w:rPr>
  </w:style>
  <w:style w:type="character" w:customStyle="1" w:styleId="WW8Num9z2">
    <w:name w:val="WW8Num9z2"/>
    <w:rsid w:val="00AD3AD1"/>
    <w:rPr>
      <w:rFonts w:ascii="Wingdings" w:hAnsi="Wingdings" w:cs="Wingdings"/>
    </w:rPr>
  </w:style>
  <w:style w:type="character" w:customStyle="1" w:styleId="WW8Num9z3">
    <w:name w:val="WW8Num9z3"/>
    <w:rsid w:val="00AD3AD1"/>
    <w:rPr>
      <w:rFonts w:ascii="Symbol" w:hAnsi="Symbol" w:cs="Symbol"/>
    </w:rPr>
  </w:style>
  <w:style w:type="character" w:customStyle="1" w:styleId="WW8Num10z1">
    <w:name w:val="WW8Num10z1"/>
    <w:rsid w:val="00AD3AD1"/>
    <w:rPr>
      <w:rFonts w:ascii="Courier New" w:hAnsi="Courier New" w:cs="Courier New"/>
    </w:rPr>
  </w:style>
  <w:style w:type="character" w:customStyle="1" w:styleId="WW8Num10z2">
    <w:name w:val="WW8Num10z2"/>
    <w:rsid w:val="00AD3AD1"/>
    <w:rPr>
      <w:rFonts w:ascii="Wingdings" w:hAnsi="Wingdings" w:cs="Wingdings"/>
    </w:rPr>
  </w:style>
  <w:style w:type="character" w:customStyle="1" w:styleId="WW8Num10z3">
    <w:name w:val="WW8Num10z3"/>
    <w:rsid w:val="00AD3AD1"/>
    <w:rPr>
      <w:rFonts w:ascii="Symbol" w:hAnsi="Symbol" w:cs="Symbol"/>
    </w:rPr>
  </w:style>
  <w:style w:type="character" w:customStyle="1" w:styleId="WW8Num5z3">
    <w:name w:val="WW8Num5z3"/>
    <w:rsid w:val="00AD3AD1"/>
    <w:rPr>
      <w:rFonts w:ascii="Symbol" w:hAnsi="Symbol" w:cs="Symbol"/>
    </w:rPr>
  </w:style>
  <w:style w:type="character" w:customStyle="1" w:styleId="WW8Num7z0">
    <w:name w:val="WW8Num7z0"/>
    <w:rsid w:val="00AD3AD1"/>
    <w:rPr>
      <w:b w:val="0"/>
      <w:i w:val="0"/>
      <w:color w:val="00000A"/>
    </w:rPr>
  </w:style>
  <w:style w:type="character" w:customStyle="1" w:styleId="WW8Num8z0">
    <w:name w:val="WW8Num8z0"/>
    <w:rsid w:val="00AD3AD1"/>
    <w:rPr>
      <w:rFonts w:ascii="Symbol" w:hAnsi="Symbol" w:cs="Symbol"/>
    </w:rPr>
  </w:style>
  <w:style w:type="character" w:customStyle="1" w:styleId="WW8Num11z0">
    <w:name w:val="WW8Num11z0"/>
    <w:rsid w:val="00AD3AD1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sid w:val="00AD3AD1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AD3AD1"/>
    <w:rPr>
      <w:rFonts w:ascii="Wingdings" w:hAnsi="Wingdings" w:cs="Wingdings"/>
    </w:rPr>
  </w:style>
  <w:style w:type="character" w:customStyle="1" w:styleId="WW8Num11z3">
    <w:name w:val="WW8Num11z3"/>
    <w:rsid w:val="00AD3AD1"/>
    <w:rPr>
      <w:rFonts w:ascii="Symbol" w:hAnsi="Symbol" w:cs="Symbol"/>
    </w:rPr>
  </w:style>
  <w:style w:type="character" w:customStyle="1" w:styleId="WW8Num12z0">
    <w:name w:val="WW8Num12z0"/>
    <w:rsid w:val="00AD3AD1"/>
    <w:rPr>
      <w:b w:val="0"/>
    </w:rPr>
  </w:style>
  <w:style w:type="character" w:customStyle="1" w:styleId="WW8Num12z1">
    <w:name w:val="WW8Num12z1"/>
    <w:rsid w:val="00AD3AD1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AD3AD1"/>
    <w:rPr>
      <w:rFonts w:ascii="Wingdings" w:hAnsi="Wingdings" w:cs="Wingdings"/>
    </w:rPr>
  </w:style>
  <w:style w:type="character" w:customStyle="1" w:styleId="WW8Num12z3">
    <w:name w:val="WW8Num12z3"/>
    <w:rsid w:val="00AD3AD1"/>
    <w:rPr>
      <w:rFonts w:ascii="Symbol" w:hAnsi="Symbol" w:cs="Symbol"/>
    </w:rPr>
  </w:style>
  <w:style w:type="character" w:customStyle="1" w:styleId="WW8Num14z0">
    <w:name w:val="WW8Num14z0"/>
    <w:rsid w:val="00AD3AD1"/>
    <w:rPr>
      <w:rFonts w:ascii="Wingdings" w:hAnsi="Wingdings" w:cs="Wingdings"/>
    </w:rPr>
  </w:style>
  <w:style w:type="character" w:customStyle="1" w:styleId="WW8Num14z1">
    <w:name w:val="WW8Num14z1"/>
    <w:rsid w:val="00AD3AD1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AD3AD1"/>
    <w:rPr>
      <w:rFonts w:ascii="Symbol" w:hAnsi="Symbol" w:cs="Symbol"/>
    </w:rPr>
  </w:style>
  <w:style w:type="character" w:customStyle="1" w:styleId="WW8Num15z1">
    <w:name w:val="WW8Num15z1"/>
    <w:rsid w:val="00AD3AD1"/>
    <w:rPr>
      <w:b/>
      <w:i w:val="0"/>
      <w:sz w:val="24"/>
      <w:szCs w:val="24"/>
    </w:rPr>
  </w:style>
  <w:style w:type="character" w:customStyle="1" w:styleId="WW8Num16z1">
    <w:name w:val="WW8Num16z1"/>
    <w:rsid w:val="00AD3AD1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AD3AD1"/>
    <w:rPr>
      <w:rFonts w:ascii="Wingdings" w:hAnsi="Wingdings" w:cs="Wingdings"/>
    </w:rPr>
  </w:style>
  <w:style w:type="character" w:customStyle="1" w:styleId="WW8Num16z3">
    <w:name w:val="WW8Num16z3"/>
    <w:rsid w:val="00AD3AD1"/>
    <w:rPr>
      <w:rFonts w:ascii="Symbol" w:hAnsi="Symbol" w:cs="Symbol"/>
    </w:rPr>
  </w:style>
  <w:style w:type="character" w:customStyle="1" w:styleId="WW8Num7z1">
    <w:name w:val="WW8Num7z1"/>
    <w:rsid w:val="00AD3AD1"/>
    <w:rPr>
      <w:rFonts w:ascii="Courier New" w:hAnsi="Courier New" w:cs="Courier New"/>
    </w:rPr>
  </w:style>
  <w:style w:type="character" w:customStyle="1" w:styleId="WW8Num7z2">
    <w:name w:val="WW8Num7z2"/>
    <w:rsid w:val="00AD3AD1"/>
    <w:rPr>
      <w:rFonts w:ascii="Wingdings" w:hAnsi="Wingdings" w:cs="Wingdings"/>
    </w:rPr>
  </w:style>
  <w:style w:type="character" w:customStyle="1" w:styleId="WW8Num10z0">
    <w:name w:val="WW8Num10z0"/>
    <w:rsid w:val="00AD3AD1"/>
    <w:rPr>
      <w:rFonts w:ascii="Symbol" w:hAnsi="Symbol" w:cs="Symbol"/>
    </w:rPr>
  </w:style>
  <w:style w:type="character" w:customStyle="1" w:styleId="WW-DefaultParagraphFont">
    <w:name w:val="WW-Default Paragraph Font"/>
    <w:rsid w:val="00AD3AD1"/>
  </w:style>
  <w:style w:type="character" w:customStyle="1" w:styleId="WW-DefaultParagraphFont1">
    <w:name w:val="WW-Default Paragraph Font1"/>
    <w:rsid w:val="00AD3AD1"/>
  </w:style>
  <w:style w:type="character" w:customStyle="1" w:styleId="ListParagraphChar">
    <w:name w:val="List Paragraph Char"/>
    <w:rsid w:val="00AD3AD1"/>
  </w:style>
  <w:style w:type="character" w:customStyle="1" w:styleId="CommentReference1">
    <w:name w:val="Comment Reference1"/>
    <w:rsid w:val="00AD3AD1"/>
    <w:rPr>
      <w:sz w:val="16"/>
      <w:szCs w:val="16"/>
    </w:rPr>
  </w:style>
  <w:style w:type="character" w:customStyle="1" w:styleId="CommentTextChar">
    <w:name w:val="Comment Text Char"/>
    <w:uiPriority w:val="99"/>
    <w:rsid w:val="00AD3AD1"/>
    <w:rPr>
      <w:sz w:val="20"/>
      <w:szCs w:val="20"/>
    </w:rPr>
  </w:style>
  <w:style w:type="character" w:customStyle="1" w:styleId="CommentSubjectChar">
    <w:name w:val="Comment Subject Char"/>
    <w:uiPriority w:val="99"/>
    <w:rsid w:val="00AD3AD1"/>
    <w:rPr>
      <w:b/>
      <w:bCs/>
      <w:sz w:val="20"/>
      <w:szCs w:val="20"/>
    </w:rPr>
  </w:style>
  <w:style w:type="character" w:customStyle="1" w:styleId="BalloonTextChar">
    <w:name w:val="Balloon Text Char"/>
    <w:uiPriority w:val="99"/>
    <w:rsid w:val="00AD3AD1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rsid w:val="00AD3AD1"/>
    <w:rPr>
      <w:sz w:val="24"/>
      <w:szCs w:val="24"/>
    </w:rPr>
  </w:style>
  <w:style w:type="character" w:customStyle="1" w:styleId="BodyText2Char1">
    <w:name w:val="Body Text 2 Char1"/>
    <w:basedOn w:val="WW-DefaultParagraphFont1"/>
    <w:rsid w:val="00AD3AD1"/>
  </w:style>
  <w:style w:type="character" w:customStyle="1" w:styleId="BodyText3Char">
    <w:name w:val="Body Text 3 Char"/>
    <w:rsid w:val="00AD3AD1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rsid w:val="00AD3AD1"/>
    <w:rPr>
      <w:rFonts w:cs="font295"/>
      <w:lang w:val="en-US"/>
    </w:rPr>
  </w:style>
  <w:style w:type="character" w:customStyle="1" w:styleId="HeaderChar">
    <w:name w:val="Header Char"/>
    <w:basedOn w:val="WW-DefaultParagraphFont1"/>
    <w:rsid w:val="00AD3AD1"/>
  </w:style>
  <w:style w:type="character" w:customStyle="1" w:styleId="FooterChar">
    <w:name w:val="Footer Char"/>
    <w:basedOn w:val="WW-DefaultParagraphFont1"/>
    <w:uiPriority w:val="99"/>
    <w:rsid w:val="00AD3AD1"/>
  </w:style>
  <w:style w:type="character" w:customStyle="1" w:styleId="ListLabel1">
    <w:name w:val="ListLabel 1"/>
    <w:rsid w:val="00AD3AD1"/>
    <w:rPr>
      <w:rFonts w:cs="Courier New"/>
    </w:rPr>
  </w:style>
  <w:style w:type="character" w:customStyle="1" w:styleId="ListLabel2">
    <w:name w:val="ListLabel 2"/>
    <w:rsid w:val="00AD3AD1"/>
    <w:rPr>
      <w:b/>
      <w:i w:val="0"/>
      <w:sz w:val="24"/>
      <w:szCs w:val="24"/>
    </w:rPr>
  </w:style>
  <w:style w:type="character" w:customStyle="1" w:styleId="ListLabel3">
    <w:name w:val="ListLabel 3"/>
    <w:rsid w:val="00AD3AD1"/>
    <w:rPr>
      <w:rFonts w:cs="Arial"/>
      <w:i w:val="0"/>
      <w:sz w:val="24"/>
    </w:rPr>
  </w:style>
  <w:style w:type="character" w:customStyle="1" w:styleId="ListLabel4">
    <w:name w:val="ListLabel 4"/>
    <w:rsid w:val="00AD3AD1"/>
    <w:rPr>
      <w:rFonts w:cs="Arial"/>
      <w:b w:val="0"/>
      <w:i w:val="0"/>
      <w:sz w:val="24"/>
    </w:rPr>
  </w:style>
  <w:style w:type="character" w:customStyle="1" w:styleId="ListLabel5">
    <w:name w:val="ListLabel 5"/>
    <w:rsid w:val="00AD3AD1"/>
    <w:rPr>
      <w:rFonts w:cs="Calibri"/>
    </w:rPr>
  </w:style>
  <w:style w:type="character" w:customStyle="1" w:styleId="ListLabel6">
    <w:name w:val="ListLabel 6"/>
    <w:rsid w:val="00AD3AD1"/>
    <w:rPr>
      <w:b w:val="0"/>
      <w:i w:val="0"/>
      <w:color w:val="00000A"/>
    </w:rPr>
  </w:style>
  <w:style w:type="character" w:customStyle="1" w:styleId="ListLabel7">
    <w:name w:val="ListLabel 7"/>
    <w:rsid w:val="00AD3AD1"/>
    <w:rPr>
      <w:rFonts w:eastAsia="TimesNewRomanPSMT" w:cs="Times New Roman"/>
    </w:rPr>
  </w:style>
  <w:style w:type="character" w:customStyle="1" w:styleId="ListLabel8">
    <w:name w:val="ListLabel 8"/>
    <w:rsid w:val="00AD3AD1"/>
    <w:rPr>
      <w:i w:val="0"/>
    </w:rPr>
  </w:style>
  <w:style w:type="character" w:customStyle="1" w:styleId="NumberingSymbols">
    <w:name w:val="Numbering Symbols"/>
    <w:rsid w:val="00AD3AD1"/>
  </w:style>
  <w:style w:type="character" w:customStyle="1" w:styleId="FootnoteCharacters">
    <w:name w:val="Footnote Characters"/>
    <w:rsid w:val="00AD3AD1"/>
    <w:rPr>
      <w:vertAlign w:val="superscript"/>
    </w:rPr>
  </w:style>
  <w:style w:type="paragraph" w:customStyle="1" w:styleId="Heading">
    <w:name w:val="Heading"/>
    <w:basedOn w:val="Normal"/>
    <w:next w:val="BodyText"/>
    <w:rsid w:val="00AD3AD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List">
    <w:name w:val="List"/>
    <w:basedOn w:val="BodyText"/>
    <w:rsid w:val="00AD3AD1"/>
    <w:rPr>
      <w:rFonts w:cs="Mangal"/>
    </w:rPr>
  </w:style>
  <w:style w:type="paragraph" w:styleId="Caption">
    <w:name w:val="caption"/>
    <w:basedOn w:val="Normal"/>
    <w:qFormat/>
    <w:rsid w:val="00AD3AD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AD3AD1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D3AD1"/>
    <w:pPr>
      <w:ind w:left="720"/>
    </w:pPr>
  </w:style>
  <w:style w:type="paragraph" w:customStyle="1" w:styleId="CommentText1">
    <w:name w:val="Comment Text1"/>
    <w:basedOn w:val="Normal"/>
    <w:rsid w:val="00AD3AD1"/>
    <w:rPr>
      <w:sz w:val="20"/>
      <w:szCs w:val="20"/>
    </w:rPr>
  </w:style>
  <w:style w:type="paragraph" w:customStyle="1" w:styleId="CommentSubject1">
    <w:name w:val="Comment Subject1"/>
    <w:basedOn w:val="CommentText1"/>
    <w:rsid w:val="00AD3AD1"/>
    <w:rPr>
      <w:b/>
      <w:bCs/>
    </w:rPr>
  </w:style>
  <w:style w:type="paragraph" w:styleId="BalloonText">
    <w:name w:val="Balloon Text"/>
    <w:basedOn w:val="Normal"/>
    <w:link w:val="BalloonTextChar1"/>
    <w:uiPriority w:val="99"/>
    <w:rsid w:val="00AD3AD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rsid w:val="00AD3AD1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customStyle="1" w:styleId="ContentsHeading">
    <w:name w:val="Contents Heading"/>
    <w:basedOn w:val="Heading1"/>
    <w:rsid w:val="00AD3AD1"/>
    <w:pPr>
      <w:suppressLineNumbers/>
    </w:pPr>
    <w:rPr>
      <w:sz w:val="32"/>
      <w:szCs w:val="32"/>
    </w:rPr>
  </w:style>
  <w:style w:type="paragraph" w:styleId="BodyText2">
    <w:name w:val="Body Text 2"/>
    <w:basedOn w:val="Normal"/>
    <w:link w:val="BodyText2Char2"/>
    <w:rsid w:val="00AD3AD1"/>
    <w:pPr>
      <w:spacing w:after="120" w:line="480" w:lineRule="auto"/>
    </w:pPr>
  </w:style>
  <w:style w:type="character" w:customStyle="1" w:styleId="BodyText2Char2">
    <w:name w:val="Body Text 2 Char2"/>
    <w:basedOn w:val="DefaultParagraphFont"/>
    <w:link w:val="BodyText2"/>
    <w:rsid w:val="00AD3AD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1"/>
    <w:rsid w:val="00AD3AD1"/>
    <w:pPr>
      <w:spacing w:after="120"/>
    </w:pPr>
    <w:rPr>
      <w:rFonts w:eastAsia="Times New Roman"/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rsid w:val="00AD3AD1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styleId="NoSpacing">
    <w:name w:val="No Spacing"/>
    <w:uiPriority w:val="1"/>
    <w:qFormat/>
    <w:rsid w:val="00AD3AD1"/>
    <w:pPr>
      <w:suppressAutoHyphens/>
      <w:spacing w:line="100" w:lineRule="atLeast"/>
      <w:jc w:val="left"/>
    </w:pPr>
    <w:rPr>
      <w:rFonts w:ascii="Calibri" w:eastAsia="Arial Unicode MS" w:hAnsi="Calibri" w:cs="Calibri"/>
      <w:kern w:val="1"/>
      <w:lang w:eastAsia="ar-SA"/>
    </w:rPr>
  </w:style>
  <w:style w:type="paragraph" w:styleId="Header">
    <w:name w:val="header"/>
    <w:basedOn w:val="Normal"/>
    <w:link w:val="HeaderChar1"/>
    <w:rsid w:val="00AD3AD1"/>
    <w:pPr>
      <w:suppressLineNumbers/>
      <w:tabs>
        <w:tab w:val="center" w:pos="4513"/>
        <w:tab w:val="right" w:pos="9026"/>
      </w:tabs>
    </w:pPr>
  </w:style>
  <w:style w:type="character" w:customStyle="1" w:styleId="HeaderChar1">
    <w:name w:val="Header Char1"/>
    <w:basedOn w:val="DefaultParagraphFont"/>
    <w:link w:val="Header"/>
    <w:rsid w:val="00AD3AD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1"/>
    <w:uiPriority w:val="99"/>
    <w:rsid w:val="00AD3AD1"/>
    <w:pPr>
      <w:suppressLineNumbers/>
      <w:tabs>
        <w:tab w:val="center" w:pos="4513"/>
        <w:tab w:val="right" w:pos="9026"/>
      </w:tabs>
    </w:pPr>
  </w:style>
  <w:style w:type="character" w:customStyle="1" w:styleId="FooterChar1">
    <w:name w:val="Footer Char1"/>
    <w:basedOn w:val="DefaultParagraphFont"/>
    <w:link w:val="Footer"/>
    <w:rsid w:val="00AD3AD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AD3AD1"/>
    <w:pPr>
      <w:suppressLineNumbers/>
    </w:pPr>
  </w:style>
  <w:style w:type="paragraph" w:customStyle="1" w:styleId="TableHeading">
    <w:name w:val="Table Heading"/>
    <w:basedOn w:val="TableContents"/>
    <w:rsid w:val="00AD3AD1"/>
    <w:pPr>
      <w:jc w:val="center"/>
    </w:pPr>
    <w:rPr>
      <w:b/>
      <w:bCs/>
    </w:rPr>
  </w:style>
  <w:style w:type="table" w:styleId="TableGrid">
    <w:name w:val="Table Grid"/>
    <w:basedOn w:val="TableNormal"/>
    <w:rsid w:val="00AD3AD1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AD3AD1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AD3AD1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AD3AD1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AD3AD1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AD3AD1"/>
    <w:rPr>
      <w:b/>
      <w:bCs/>
    </w:rPr>
  </w:style>
  <w:style w:type="paragraph" w:customStyle="1" w:styleId="yiv0773419143msonormal">
    <w:name w:val="yiv0773419143msonormal"/>
    <w:basedOn w:val="Normal"/>
    <w:rsid w:val="00AD3AD1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</w:rPr>
  </w:style>
  <w:style w:type="paragraph" w:styleId="Revision">
    <w:name w:val="Revision"/>
    <w:hidden/>
    <w:uiPriority w:val="99"/>
    <w:semiHidden/>
    <w:rsid w:val="00AD3AD1"/>
    <w:pPr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link w:val="DefaultChar"/>
    <w:qFormat/>
    <w:rsid w:val="00AD3AD1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AD3AD1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AD3AD1"/>
    <w:rPr>
      <w:color w:val="0000FF"/>
      <w:u w:val="single"/>
    </w:rPr>
  </w:style>
  <w:style w:type="character" w:styleId="Strong">
    <w:name w:val="Strong"/>
    <w:uiPriority w:val="22"/>
    <w:qFormat/>
    <w:rsid w:val="00AD3AD1"/>
    <w:rPr>
      <w:b/>
      <w:bCs/>
    </w:rPr>
  </w:style>
  <w:style w:type="character" w:styleId="PageNumber">
    <w:name w:val="page number"/>
    <w:uiPriority w:val="99"/>
    <w:rsid w:val="00AD3AD1"/>
    <w:rPr>
      <w:rFonts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3AD1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D3AD1"/>
    <w:pPr>
      <w:suppressAutoHyphens w:val="0"/>
      <w:spacing w:line="240" w:lineRule="auto"/>
    </w:pPr>
    <w:rPr>
      <w:rFonts w:eastAsia="Times New Roman"/>
      <w:color w:val="auto"/>
      <w:kern w:val="0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AD3AD1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AD3AD1"/>
    <w:pPr>
      <w:suppressAutoHyphens w:val="0"/>
      <w:spacing w:after="120" w:line="240" w:lineRule="auto"/>
      <w:ind w:left="360"/>
    </w:pPr>
    <w:rPr>
      <w:rFonts w:eastAsia="Times New Roman"/>
      <w:color w:val="auto"/>
      <w:kern w:val="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D3AD1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AD3AD1"/>
    <w:pPr>
      <w:suppressAutoHyphens w:val="0"/>
      <w:spacing w:line="240" w:lineRule="auto"/>
    </w:pPr>
    <w:rPr>
      <w:rFonts w:ascii="Courier New" w:eastAsia="Times New Roman" w:hAnsi="Courier New"/>
      <w:color w:val="auto"/>
      <w:kern w:val="0"/>
      <w:sz w:val="20"/>
      <w:szCs w:val="20"/>
      <w:lang w:val="sl-SI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D3AD1"/>
    <w:rPr>
      <w:rFonts w:ascii="Courier New" w:eastAsia="Times New Roman" w:hAnsi="Courier New" w:cs="Times New Roman"/>
      <w:sz w:val="20"/>
      <w:szCs w:val="20"/>
      <w:lang w:val="sl-SI"/>
    </w:rPr>
  </w:style>
  <w:style w:type="character" w:customStyle="1" w:styleId="Bodytext16">
    <w:name w:val="Body text (16)"/>
    <w:rsid w:val="00AD3AD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  <w:u w:val="single"/>
    </w:rPr>
  </w:style>
  <w:style w:type="character" w:customStyle="1" w:styleId="apple-converted-space">
    <w:name w:val="apple-converted-space"/>
    <w:basedOn w:val="DefaultParagraphFont"/>
    <w:rsid w:val="00AD3AD1"/>
  </w:style>
  <w:style w:type="character" w:styleId="FootnoteReference">
    <w:name w:val="footnote reference"/>
    <w:uiPriority w:val="99"/>
    <w:semiHidden/>
    <w:rsid w:val="00AD3AD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2183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cp:lastPrinted>2024-02-12T09:58:00Z</cp:lastPrinted>
  <dcterms:created xsi:type="dcterms:W3CDTF">2024-02-13T08:22:00Z</dcterms:created>
  <dcterms:modified xsi:type="dcterms:W3CDTF">2024-02-13T08:22:00Z</dcterms:modified>
</cp:coreProperties>
</file>