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5B4B" w:rsidRPr="001A0686" w:rsidRDefault="00435B4B" w:rsidP="00435B4B">
      <w:pPr>
        <w:spacing w:line="240" w:lineRule="auto"/>
        <w:jc w:val="center"/>
        <w:rPr>
          <w:rFonts w:asciiTheme="minorHAnsi" w:hAnsiTheme="minorHAnsi" w:cs="Arial"/>
          <w:b/>
          <w:bCs/>
          <w:iCs/>
          <w:color w:val="auto"/>
          <w:sz w:val="22"/>
          <w:szCs w:val="22"/>
          <w:lang w:val="ru-RU"/>
        </w:rPr>
      </w:pPr>
      <w:r w:rsidRPr="001A0686">
        <w:rPr>
          <w:rFonts w:asciiTheme="minorHAnsi" w:hAnsiTheme="minorHAnsi" w:cs="Arial"/>
          <w:b/>
          <w:bCs/>
          <w:iCs/>
          <w:color w:val="auto"/>
          <w:sz w:val="22"/>
          <w:szCs w:val="22"/>
          <w:lang w:val="ru-RU"/>
        </w:rPr>
        <w:t>ОБРАЗАЦ СТРУКТУРЕ ЦЕНЕ</w:t>
      </w:r>
    </w:p>
    <w:p w:rsidR="00435B4B" w:rsidRPr="00320CC0" w:rsidRDefault="00435B4B" w:rsidP="00435B4B">
      <w:pPr>
        <w:spacing w:line="240" w:lineRule="auto"/>
        <w:jc w:val="center"/>
        <w:rPr>
          <w:rFonts w:asciiTheme="minorHAnsi" w:hAnsiTheme="minorHAnsi" w:cs="Arial"/>
          <w:b/>
          <w:bCs/>
          <w:i/>
          <w:iCs/>
          <w:color w:val="auto"/>
          <w:sz w:val="22"/>
          <w:szCs w:val="22"/>
          <w:lang w:val="ru-RU"/>
        </w:rPr>
      </w:pPr>
    </w:p>
    <w:p w:rsidR="003A010E" w:rsidRPr="00880A3A" w:rsidRDefault="003A010E" w:rsidP="003A010E">
      <w:pPr>
        <w:spacing w:line="240" w:lineRule="auto"/>
        <w:jc w:val="center"/>
        <w:rPr>
          <w:rFonts w:asciiTheme="minorHAnsi" w:hAnsiTheme="minorHAnsi"/>
          <w:b/>
          <w:lang w:val="ru-RU"/>
        </w:rPr>
      </w:pPr>
      <w:r w:rsidRPr="00880A3A">
        <w:rPr>
          <w:rFonts w:asciiTheme="minorHAnsi" w:hAnsiTheme="minorHAnsi"/>
          <w:b/>
          <w:lang w:val="ru-RU"/>
        </w:rPr>
        <w:t xml:space="preserve">Услуге организације и реализације целине «Дечије летње игре» </w:t>
      </w:r>
    </w:p>
    <w:p w:rsidR="003A010E" w:rsidRDefault="003A010E" w:rsidP="003A010E">
      <w:pPr>
        <w:spacing w:line="240" w:lineRule="auto"/>
        <w:jc w:val="center"/>
        <w:rPr>
          <w:rFonts w:asciiTheme="minorHAnsi" w:hAnsiTheme="minorHAnsi"/>
          <w:b/>
          <w:lang/>
        </w:rPr>
      </w:pPr>
      <w:r w:rsidRPr="00880A3A">
        <w:rPr>
          <w:rFonts w:asciiTheme="minorHAnsi" w:hAnsiTheme="minorHAnsi"/>
          <w:b/>
          <w:lang w:val="ru-RU"/>
        </w:rPr>
        <w:t>у оквиру сталне манифестације «Лето фест»</w:t>
      </w:r>
    </w:p>
    <w:p w:rsidR="00435B4B" w:rsidRPr="00320CC0" w:rsidRDefault="003A010E" w:rsidP="003A010E">
      <w:pPr>
        <w:spacing w:line="240" w:lineRule="auto"/>
        <w:jc w:val="center"/>
        <w:rPr>
          <w:rFonts w:asciiTheme="minorHAnsi" w:hAnsiTheme="minorHAnsi" w:cs="Arial"/>
          <w:b/>
          <w:bCs/>
          <w:i/>
          <w:iCs/>
          <w:color w:val="auto"/>
          <w:sz w:val="22"/>
          <w:szCs w:val="22"/>
          <w:lang w:val="ru-RU"/>
        </w:rPr>
      </w:pPr>
      <w:r>
        <w:rPr>
          <w:rFonts w:asciiTheme="minorHAnsi" w:hAnsiTheme="minorHAnsi"/>
          <w:b/>
          <w:lang/>
        </w:rPr>
        <w:t>ЈН 2024/13</w:t>
      </w:r>
    </w:p>
    <w:p w:rsidR="00435B4B" w:rsidRPr="00320CC0" w:rsidRDefault="00435B4B" w:rsidP="00435B4B">
      <w:pPr>
        <w:spacing w:line="240" w:lineRule="auto"/>
        <w:jc w:val="center"/>
        <w:rPr>
          <w:rFonts w:asciiTheme="minorHAnsi" w:hAnsiTheme="minorHAnsi" w:cs="Arial"/>
          <w:b/>
          <w:bCs/>
          <w:i/>
          <w:iCs/>
          <w:color w:val="auto"/>
          <w:sz w:val="22"/>
          <w:szCs w:val="22"/>
          <w:lang w:val="ru-RU"/>
        </w:rPr>
      </w:pPr>
    </w:p>
    <w:p w:rsidR="00435B4B" w:rsidRPr="00320CC0" w:rsidRDefault="00435B4B" w:rsidP="00435B4B">
      <w:pPr>
        <w:spacing w:line="240" w:lineRule="auto"/>
        <w:jc w:val="center"/>
        <w:rPr>
          <w:rFonts w:asciiTheme="minorHAnsi" w:hAnsiTheme="minorHAnsi" w:cs="Arial"/>
          <w:b/>
          <w:bCs/>
          <w:i/>
          <w:iCs/>
          <w:color w:val="auto"/>
          <w:sz w:val="22"/>
          <w:szCs w:val="22"/>
          <w:lang w:val="ru-RU"/>
        </w:rPr>
      </w:pPr>
    </w:p>
    <w:tbl>
      <w:tblPr>
        <w:tblStyle w:val="TableGrid"/>
        <w:tblW w:w="9638" w:type="dxa"/>
        <w:jc w:val="center"/>
        <w:tblLayout w:type="fixed"/>
        <w:tblLook w:val="04A0"/>
      </w:tblPr>
      <w:tblGrid>
        <w:gridCol w:w="655"/>
        <w:gridCol w:w="5346"/>
        <w:gridCol w:w="944"/>
        <w:gridCol w:w="1276"/>
        <w:gridCol w:w="1417"/>
      </w:tblGrid>
      <w:tr w:rsidR="0021718C" w:rsidRPr="00664E4A" w:rsidTr="00AA53E5">
        <w:trPr>
          <w:jc w:val="center"/>
        </w:trPr>
        <w:tc>
          <w:tcPr>
            <w:tcW w:w="655" w:type="dxa"/>
            <w:vAlign w:val="bottom"/>
          </w:tcPr>
          <w:p w:rsidR="0021718C" w:rsidRPr="00664E4A" w:rsidRDefault="0021718C" w:rsidP="00AA53E5">
            <w:pPr>
              <w:pStyle w:val="Default"/>
              <w:jc w:val="center"/>
              <w:rPr>
                <w:rFonts w:asciiTheme="minorHAnsi" w:hAnsiTheme="minorHAnsi"/>
                <w:color w:val="auto"/>
                <w:sz w:val="16"/>
                <w:szCs w:val="16"/>
              </w:rPr>
            </w:pPr>
            <w:r w:rsidRPr="00664E4A">
              <w:rPr>
                <w:rFonts w:asciiTheme="minorHAnsi" w:hAnsiTheme="minorHAnsi"/>
                <w:color w:val="auto"/>
                <w:sz w:val="16"/>
                <w:szCs w:val="16"/>
              </w:rPr>
              <w:t>Р</w:t>
            </w:r>
          </w:p>
          <w:p w:rsidR="0021718C" w:rsidRPr="00664E4A" w:rsidRDefault="0021718C" w:rsidP="00AA53E5">
            <w:pPr>
              <w:pStyle w:val="Default"/>
              <w:jc w:val="center"/>
              <w:rPr>
                <w:rFonts w:asciiTheme="minorHAnsi" w:hAnsiTheme="minorHAnsi"/>
                <w:color w:val="auto"/>
                <w:sz w:val="16"/>
                <w:szCs w:val="16"/>
              </w:rPr>
            </w:pPr>
            <w:r w:rsidRPr="00664E4A">
              <w:rPr>
                <w:rFonts w:asciiTheme="minorHAnsi" w:hAnsiTheme="minorHAnsi"/>
                <w:color w:val="auto"/>
                <w:sz w:val="16"/>
                <w:szCs w:val="16"/>
              </w:rPr>
              <w:t>1.</w:t>
            </w:r>
          </w:p>
        </w:tc>
        <w:tc>
          <w:tcPr>
            <w:tcW w:w="5346" w:type="dxa"/>
            <w:vAlign w:val="bottom"/>
          </w:tcPr>
          <w:p w:rsidR="0021718C" w:rsidRPr="00664E4A" w:rsidRDefault="0021718C" w:rsidP="00AA53E5">
            <w:pPr>
              <w:pStyle w:val="Default"/>
              <w:jc w:val="center"/>
              <w:rPr>
                <w:rFonts w:asciiTheme="minorHAnsi" w:hAnsiTheme="minorHAnsi"/>
                <w:color w:val="auto"/>
                <w:sz w:val="16"/>
                <w:szCs w:val="16"/>
              </w:rPr>
            </w:pPr>
            <w:r w:rsidRPr="00664E4A">
              <w:rPr>
                <w:rFonts w:asciiTheme="minorHAnsi" w:hAnsiTheme="minorHAnsi"/>
                <w:color w:val="auto"/>
                <w:sz w:val="16"/>
                <w:szCs w:val="16"/>
              </w:rPr>
              <w:t>Опис</w:t>
            </w:r>
          </w:p>
          <w:p w:rsidR="0021718C" w:rsidRPr="00664E4A" w:rsidRDefault="0021718C" w:rsidP="00AA53E5">
            <w:pPr>
              <w:pStyle w:val="Default"/>
              <w:jc w:val="center"/>
              <w:rPr>
                <w:rFonts w:asciiTheme="minorHAnsi" w:hAnsiTheme="minorHAnsi"/>
                <w:color w:val="auto"/>
                <w:sz w:val="16"/>
                <w:szCs w:val="16"/>
              </w:rPr>
            </w:pPr>
            <w:r w:rsidRPr="00664E4A">
              <w:rPr>
                <w:rFonts w:asciiTheme="minorHAnsi" w:hAnsiTheme="minorHAnsi"/>
                <w:color w:val="auto"/>
                <w:sz w:val="16"/>
                <w:szCs w:val="16"/>
              </w:rPr>
              <w:t>2.</w:t>
            </w:r>
          </w:p>
        </w:tc>
        <w:tc>
          <w:tcPr>
            <w:tcW w:w="944" w:type="dxa"/>
            <w:vAlign w:val="bottom"/>
          </w:tcPr>
          <w:p w:rsidR="0021718C" w:rsidRPr="00664E4A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sz w:val="16"/>
                <w:szCs w:val="16"/>
                <w:lang w:val="sr-Cyrl-CS"/>
              </w:rPr>
            </w:pPr>
            <w:r w:rsidRPr="00664E4A">
              <w:rPr>
                <w:rFonts w:asciiTheme="minorHAnsi" w:hAnsiTheme="minorHAnsi" w:cs="Arial"/>
                <w:sz w:val="16"/>
                <w:szCs w:val="16"/>
                <w:lang w:val="sr-Cyrl-CS"/>
              </w:rPr>
              <w:t>Количина</w:t>
            </w:r>
          </w:p>
          <w:p w:rsidR="0021718C" w:rsidRPr="00664E4A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sz w:val="16"/>
                <w:szCs w:val="16"/>
                <w:lang w:val="sr-Cyrl-CS"/>
              </w:rPr>
            </w:pPr>
            <w:r w:rsidRPr="00664E4A">
              <w:rPr>
                <w:rFonts w:asciiTheme="minorHAnsi" w:hAnsiTheme="minorHAnsi" w:cs="Arial"/>
                <w:sz w:val="16"/>
                <w:szCs w:val="16"/>
                <w:lang w:val="sr-Cyrl-CS"/>
              </w:rPr>
              <w:t>3.</w:t>
            </w:r>
          </w:p>
        </w:tc>
        <w:tc>
          <w:tcPr>
            <w:tcW w:w="1276" w:type="dxa"/>
            <w:vAlign w:val="bottom"/>
          </w:tcPr>
          <w:p w:rsidR="0021718C" w:rsidRPr="00664E4A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sz w:val="16"/>
                <w:szCs w:val="16"/>
                <w:lang w:val="sr-Cyrl-CS"/>
              </w:rPr>
            </w:pPr>
            <w:r>
              <w:rPr>
                <w:rFonts w:asciiTheme="minorHAnsi" w:hAnsiTheme="minorHAnsi" w:cs="Arial"/>
                <w:sz w:val="16"/>
                <w:szCs w:val="16"/>
                <w:lang w:val="sr-Cyrl-CS"/>
              </w:rPr>
              <w:t xml:space="preserve">Понуђена </w:t>
            </w:r>
            <w:r w:rsidRPr="00664E4A">
              <w:rPr>
                <w:rFonts w:asciiTheme="minorHAnsi" w:hAnsiTheme="minorHAnsi" w:cs="Arial"/>
                <w:sz w:val="16"/>
                <w:szCs w:val="16"/>
                <w:lang w:val="sr-Cyrl-CS"/>
              </w:rPr>
              <w:t>цена (рсд без ПДВ)</w:t>
            </w:r>
          </w:p>
          <w:p w:rsidR="0021718C" w:rsidRPr="00664E4A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sz w:val="16"/>
                <w:szCs w:val="16"/>
                <w:lang w:val="sr-Cyrl-CS"/>
              </w:rPr>
            </w:pPr>
            <w:r w:rsidRPr="00664E4A">
              <w:rPr>
                <w:rFonts w:asciiTheme="minorHAnsi" w:hAnsiTheme="minorHAnsi" w:cs="Arial"/>
                <w:sz w:val="16"/>
                <w:szCs w:val="16"/>
                <w:lang w:val="sr-Cyrl-CS"/>
              </w:rPr>
              <w:t>4.</w:t>
            </w:r>
          </w:p>
        </w:tc>
        <w:tc>
          <w:tcPr>
            <w:tcW w:w="1417" w:type="dxa"/>
            <w:vAlign w:val="bottom"/>
          </w:tcPr>
          <w:p w:rsidR="0021718C" w:rsidRPr="00664E4A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sz w:val="16"/>
                <w:szCs w:val="16"/>
                <w:lang w:val="sr-Cyrl-CS"/>
              </w:rPr>
            </w:pPr>
            <w:r>
              <w:rPr>
                <w:rFonts w:asciiTheme="minorHAnsi" w:hAnsiTheme="minorHAnsi" w:cs="Arial"/>
                <w:sz w:val="16"/>
                <w:szCs w:val="16"/>
                <w:lang w:val="sr-Cyrl-CS"/>
              </w:rPr>
              <w:t>Понуђена</w:t>
            </w:r>
            <w:r w:rsidRPr="00664E4A">
              <w:rPr>
                <w:rFonts w:asciiTheme="minorHAnsi" w:hAnsiTheme="minorHAnsi" w:cs="Arial"/>
                <w:sz w:val="16"/>
                <w:szCs w:val="16"/>
                <w:lang w:val="sr-Cyrl-CS"/>
              </w:rPr>
              <w:t xml:space="preserve"> цена (рсд са ПДВ)</w:t>
            </w:r>
          </w:p>
          <w:p w:rsidR="0021718C" w:rsidRPr="00664E4A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sz w:val="16"/>
                <w:szCs w:val="16"/>
                <w:lang w:val="sr-Cyrl-CS"/>
              </w:rPr>
            </w:pPr>
            <w:r w:rsidRPr="00664E4A">
              <w:rPr>
                <w:rFonts w:asciiTheme="minorHAnsi" w:hAnsiTheme="minorHAnsi" w:cs="Arial"/>
                <w:sz w:val="16"/>
                <w:szCs w:val="16"/>
                <w:lang w:val="sr-Cyrl-CS"/>
              </w:rPr>
              <w:t>5.</w:t>
            </w:r>
          </w:p>
        </w:tc>
      </w:tr>
      <w:tr w:rsidR="0021718C" w:rsidRPr="00B44271" w:rsidTr="00AA53E5">
        <w:trPr>
          <w:trHeight w:val="484"/>
          <w:jc w:val="center"/>
        </w:trPr>
        <w:tc>
          <w:tcPr>
            <w:tcW w:w="655" w:type="dxa"/>
            <w:vAlign w:val="center"/>
          </w:tcPr>
          <w:p w:rsidR="0021718C" w:rsidRPr="00AA53E5" w:rsidRDefault="0021718C" w:rsidP="00AA53E5">
            <w:pPr>
              <w:pStyle w:val="Default"/>
              <w:numPr>
                <w:ilvl w:val="0"/>
                <w:numId w:val="2"/>
              </w:numPr>
              <w:ind w:left="0" w:firstLine="15"/>
              <w:jc w:val="both"/>
              <w:rPr>
                <w:rFonts w:asciiTheme="minorHAnsi" w:hAnsiTheme="minorHAnsi"/>
                <w:color w:val="auto"/>
                <w:sz w:val="22"/>
                <w:szCs w:val="22"/>
              </w:rPr>
            </w:pPr>
          </w:p>
        </w:tc>
        <w:tc>
          <w:tcPr>
            <w:tcW w:w="5346" w:type="dxa"/>
            <w:vAlign w:val="center"/>
          </w:tcPr>
          <w:p w:rsidR="0021718C" w:rsidRPr="00AA53E5" w:rsidRDefault="0021718C" w:rsidP="00AA53E5">
            <w:pPr>
              <w:suppressAutoHyphens w:val="0"/>
              <w:spacing w:line="240" w:lineRule="auto"/>
              <w:jc w:val="both"/>
              <w:rPr>
                <w:rFonts w:asciiTheme="minorHAnsi" w:hAnsiTheme="minorHAnsi"/>
                <w:color w:val="auto"/>
                <w:sz w:val="22"/>
                <w:szCs w:val="22"/>
              </w:rPr>
            </w:pPr>
            <w:r w:rsidRPr="00AA53E5">
              <w:rPr>
                <w:rFonts w:asciiTheme="minorHAnsi" w:hAnsiTheme="minorHAnsi"/>
                <w:color w:val="auto"/>
                <w:sz w:val="22"/>
                <w:szCs w:val="22"/>
              </w:rPr>
              <w:t>Ангажовање водитеља</w:t>
            </w:r>
          </w:p>
        </w:tc>
        <w:tc>
          <w:tcPr>
            <w:tcW w:w="944" w:type="dxa"/>
            <w:vAlign w:val="center"/>
          </w:tcPr>
          <w:p w:rsidR="0021718C" w:rsidRPr="00664E4A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16"/>
                <w:szCs w:val="16"/>
                <w:lang w:val="sr-Cyrl-CS"/>
              </w:rPr>
            </w:pPr>
            <w:r w:rsidRPr="00664E4A">
              <w:rPr>
                <w:rFonts w:asciiTheme="minorHAnsi" w:hAnsiTheme="minorHAnsi" w:cs="Arial"/>
                <w:color w:val="auto"/>
                <w:sz w:val="16"/>
                <w:szCs w:val="16"/>
                <w:lang w:val="sr-Cyrl-CS"/>
              </w:rPr>
              <w:t>паушал</w:t>
            </w:r>
          </w:p>
        </w:tc>
        <w:tc>
          <w:tcPr>
            <w:tcW w:w="1276" w:type="dxa"/>
            <w:vAlign w:val="center"/>
          </w:tcPr>
          <w:p w:rsidR="0021718C" w:rsidRPr="00F03D61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22"/>
                <w:szCs w:val="22"/>
                <w:lang w:val="sr-Cyrl-CS"/>
              </w:rPr>
            </w:pPr>
          </w:p>
        </w:tc>
        <w:tc>
          <w:tcPr>
            <w:tcW w:w="1417" w:type="dxa"/>
            <w:vAlign w:val="center"/>
          </w:tcPr>
          <w:p w:rsidR="0021718C" w:rsidRPr="00F03D61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22"/>
                <w:szCs w:val="22"/>
                <w:lang w:val="sr-Cyrl-CS"/>
              </w:rPr>
            </w:pPr>
          </w:p>
        </w:tc>
      </w:tr>
      <w:tr w:rsidR="0021718C" w:rsidRPr="00B44271" w:rsidTr="00AA53E5">
        <w:trPr>
          <w:jc w:val="center"/>
        </w:trPr>
        <w:tc>
          <w:tcPr>
            <w:tcW w:w="655" w:type="dxa"/>
            <w:vAlign w:val="center"/>
          </w:tcPr>
          <w:p w:rsidR="0021718C" w:rsidRPr="00AA53E5" w:rsidRDefault="0021718C" w:rsidP="00AA53E5">
            <w:pPr>
              <w:pStyle w:val="Default"/>
              <w:numPr>
                <w:ilvl w:val="0"/>
                <w:numId w:val="2"/>
              </w:numPr>
              <w:ind w:left="0" w:firstLine="15"/>
              <w:jc w:val="both"/>
              <w:rPr>
                <w:rFonts w:asciiTheme="minorHAnsi" w:hAnsiTheme="minorHAnsi"/>
                <w:color w:val="auto"/>
                <w:sz w:val="22"/>
                <w:szCs w:val="22"/>
              </w:rPr>
            </w:pPr>
          </w:p>
        </w:tc>
        <w:tc>
          <w:tcPr>
            <w:tcW w:w="5346" w:type="dxa"/>
            <w:vAlign w:val="center"/>
          </w:tcPr>
          <w:p w:rsidR="0021718C" w:rsidRPr="00AA53E5" w:rsidRDefault="0021718C" w:rsidP="00AA53E5">
            <w:pPr>
              <w:suppressAutoHyphens w:val="0"/>
              <w:spacing w:line="240" w:lineRule="auto"/>
              <w:jc w:val="both"/>
              <w:rPr>
                <w:rFonts w:asciiTheme="minorHAnsi" w:hAnsiTheme="minorHAnsi"/>
                <w:color w:val="FF0000"/>
                <w:sz w:val="22"/>
                <w:szCs w:val="22"/>
              </w:rPr>
            </w:pPr>
            <w:r w:rsidRPr="00AA53E5">
              <w:rPr>
                <w:rFonts w:asciiTheme="minorHAnsi" w:hAnsiTheme="minorHAnsi"/>
                <w:color w:val="auto"/>
                <w:sz w:val="22"/>
                <w:szCs w:val="22"/>
                <w:lang w:val="sr-Cyrl-CS"/>
              </w:rPr>
              <w:t>Потрошни материјал за радионице осликавања лица деце у свему према Техничкој спецификацији</w:t>
            </w:r>
          </w:p>
        </w:tc>
        <w:tc>
          <w:tcPr>
            <w:tcW w:w="944" w:type="dxa"/>
            <w:vAlign w:val="center"/>
          </w:tcPr>
          <w:p w:rsidR="0021718C" w:rsidRPr="00664E4A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16"/>
                <w:szCs w:val="16"/>
                <w:lang w:val="sr-Cyrl-CS"/>
              </w:rPr>
            </w:pPr>
            <w:r w:rsidRPr="00664E4A">
              <w:rPr>
                <w:rFonts w:asciiTheme="minorHAnsi" w:hAnsiTheme="minorHAnsi" w:cs="Arial"/>
                <w:color w:val="auto"/>
                <w:sz w:val="16"/>
                <w:szCs w:val="16"/>
                <w:lang w:val="sr-Cyrl-CS"/>
              </w:rPr>
              <w:t>паушал</w:t>
            </w:r>
          </w:p>
        </w:tc>
        <w:tc>
          <w:tcPr>
            <w:tcW w:w="1276" w:type="dxa"/>
            <w:vAlign w:val="center"/>
          </w:tcPr>
          <w:p w:rsidR="0021718C" w:rsidRPr="00F03D61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22"/>
                <w:szCs w:val="22"/>
                <w:lang w:val="sr-Cyrl-CS"/>
              </w:rPr>
            </w:pPr>
          </w:p>
        </w:tc>
        <w:tc>
          <w:tcPr>
            <w:tcW w:w="1417" w:type="dxa"/>
            <w:vAlign w:val="center"/>
          </w:tcPr>
          <w:p w:rsidR="0021718C" w:rsidRPr="00F03D61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22"/>
                <w:szCs w:val="22"/>
                <w:lang w:val="sr-Cyrl-CS"/>
              </w:rPr>
            </w:pPr>
          </w:p>
        </w:tc>
      </w:tr>
      <w:tr w:rsidR="0021718C" w:rsidRPr="00B44271" w:rsidTr="00AA53E5">
        <w:trPr>
          <w:trHeight w:val="436"/>
          <w:jc w:val="center"/>
        </w:trPr>
        <w:tc>
          <w:tcPr>
            <w:tcW w:w="655" w:type="dxa"/>
            <w:vAlign w:val="center"/>
          </w:tcPr>
          <w:p w:rsidR="0021718C" w:rsidRPr="00AA53E5" w:rsidRDefault="0021718C" w:rsidP="00AA53E5">
            <w:pPr>
              <w:pStyle w:val="Default"/>
              <w:numPr>
                <w:ilvl w:val="0"/>
                <w:numId w:val="2"/>
              </w:numPr>
              <w:ind w:left="0" w:firstLine="15"/>
              <w:jc w:val="both"/>
              <w:rPr>
                <w:rFonts w:asciiTheme="minorHAnsi" w:hAnsiTheme="minorHAnsi"/>
                <w:color w:val="auto"/>
                <w:sz w:val="22"/>
                <w:szCs w:val="22"/>
              </w:rPr>
            </w:pPr>
          </w:p>
        </w:tc>
        <w:tc>
          <w:tcPr>
            <w:tcW w:w="5346" w:type="dxa"/>
            <w:vAlign w:val="center"/>
          </w:tcPr>
          <w:p w:rsidR="0021718C" w:rsidRPr="00AA53E5" w:rsidRDefault="0021718C" w:rsidP="00AA53E5">
            <w:pPr>
              <w:suppressAutoHyphens w:val="0"/>
              <w:spacing w:line="240" w:lineRule="auto"/>
              <w:jc w:val="both"/>
              <w:rPr>
                <w:rFonts w:asciiTheme="minorHAnsi" w:hAnsiTheme="minorHAnsi"/>
                <w:color w:val="FF0000"/>
                <w:sz w:val="22"/>
                <w:szCs w:val="22"/>
              </w:rPr>
            </w:pPr>
            <w:r w:rsidRPr="00AA53E5">
              <w:rPr>
                <w:rFonts w:asciiTheme="minorHAnsi" w:hAnsiTheme="minorHAnsi"/>
                <w:color w:val="auto"/>
                <w:sz w:val="22"/>
                <w:szCs w:val="22"/>
                <w:lang w:val="sr-Cyrl-CS"/>
              </w:rPr>
              <w:t xml:space="preserve">Набавка и постављање столова и столица за радионице у свему према Техничкој спецификацији </w:t>
            </w:r>
          </w:p>
        </w:tc>
        <w:tc>
          <w:tcPr>
            <w:tcW w:w="944" w:type="dxa"/>
            <w:vAlign w:val="center"/>
          </w:tcPr>
          <w:p w:rsidR="0021718C" w:rsidRPr="00664E4A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16"/>
                <w:szCs w:val="16"/>
                <w:lang w:val="sr-Cyrl-CS"/>
              </w:rPr>
            </w:pPr>
            <w:r w:rsidRPr="00664E4A">
              <w:rPr>
                <w:rFonts w:asciiTheme="minorHAnsi" w:hAnsiTheme="minorHAnsi" w:cs="Arial"/>
                <w:color w:val="auto"/>
                <w:sz w:val="16"/>
                <w:szCs w:val="16"/>
                <w:lang w:val="sr-Cyrl-CS"/>
              </w:rPr>
              <w:t>паушал</w:t>
            </w:r>
          </w:p>
        </w:tc>
        <w:tc>
          <w:tcPr>
            <w:tcW w:w="1276" w:type="dxa"/>
            <w:vAlign w:val="center"/>
          </w:tcPr>
          <w:p w:rsidR="0021718C" w:rsidRPr="00F03D61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22"/>
                <w:szCs w:val="22"/>
                <w:lang w:val="sr-Cyrl-CS"/>
              </w:rPr>
            </w:pPr>
          </w:p>
        </w:tc>
        <w:tc>
          <w:tcPr>
            <w:tcW w:w="1417" w:type="dxa"/>
            <w:vAlign w:val="center"/>
          </w:tcPr>
          <w:p w:rsidR="0021718C" w:rsidRPr="00F03D61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22"/>
                <w:szCs w:val="22"/>
                <w:lang w:val="sr-Cyrl-CS"/>
              </w:rPr>
            </w:pPr>
          </w:p>
        </w:tc>
      </w:tr>
      <w:tr w:rsidR="0021718C" w:rsidRPr="00B44271" w:rsidTr="00AA53E5">
        <w:trPr>
          <w:trHeight w:val="436"/>
          <w:jc w:val="center"/>
        </w:trPr>
        <w:tc>
          <w:tcPr>
            <w:tcW w:w="655" w:type="dxa"/>
            <w:vAlign w:val="center"/>
          </w:tcPr>
          <w:p w:rsidR="0021718C" w:rsidRPr="004C6889" w:rsidRDefault="0021718C" w:rsidP="00AA53E5">
            <w:pPr>
              <w:pStyle w:val="Default"/>
              <w:numPr>
                <w:ilvl w:val="0"/>
                <w:numId w:val="2"/>
              </w:numPr>
              <w:ind w:left="0" w:firstLine="15"/>
              <w:jc w:val="both"/>
              <w:rPr>
                <w:rFonts w:asciiTheme="minorHAnsi" w:hAnsiTheme="minorHAnsi"/>
                <w:color w:val="auto"/>
                <w:sz w:val="22"/>
                <w:szCs w:val="22"/>
              </w:rPr>
            </w:pPr>
          </w:p>
        </w:tc>
        <w:tc>
          <w:tcPr>
            <w:tcW w:w="5346" w:type="dxa"/>
            <w:vAlign w:val="center"/>
          </w:tcPr>
          <w:p w:rsidR="0021718C" w:rsidRPr="00AA53E5" w:rsidRDefault="0021718C" w:rsidP="00AA53E5">
            <w:pPr>
              <w:suppressAutoHyphens w:val="0"/>
              <w:spacing w:line="240" w:lineRule="auto"/>
              <w:jc w:val="both"/>
              <w:rPr>
                <w:rFonts w:asciiTheme="minorHAnsi" w:hAnsiTheme="minorHAnsi"/>
                <w:color w:val="FF0000"/>
                <w:sz w:val="22"/>
                <w:szCs w:val="22"/>
              </w:rPr>
            </w:pPr>
            <w:r w:rsidRPr="00AA53E5">
              <w:rPr>
                <w:rFonts w:asciiTheme="minorHAnsi" w:hAnsiTheme="minorHAnsi"/>
                <w:color w:val="auto"/>
                <w:sz w:val="22"/>
                <w:szCs w:val="22"/>
                <w:lang w:val="sr-Cyrl-CS"/>
              </w:rPr>
              <w:t xml:space="preserve">Набавка и монтажа бине у свему према Техничкој спецификацији </w:t>
            </w:r>
          </w:p>
        </w:tc>
        <w:tc>
          <w:tcPr>
            <w:tcW w:w="944" w:type="dxa"/>
            <w:vAlign w:val="center"/>
          </w:tcPr>
          <w:p w:rsidR="0021718C" w:rsidRPr="00664E4A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16"/>
                <w:szCs w:val="16"/>
                <w:lang w:val="sr-Cyrl-CS"/>
              </w:rPr>
            </w:pPr>
            <w:r w:rsidRPr="00664E4A">
              <w:rPr>
                <w:rFonts w:asciiTheme="minorHAnsi" w:hAnsiTheme="minorHAnsi" w:cs="Arial"/>
                <w:color w:val="auto"/>
                <w:sz w:val="16"/>
                <w:szCs w:val="16"/>
                <w:lang w:val="sr-Cyrl-CS"/>
              </w:rPr>
              <w:t>паушал</w:t>
            </w:r>
          </w:p>
        </w:tc>
        <w:tc>
          <w:tcPr>
            <w:tcW w:w="1276" w:type="dxa"/>
            <w:vAlign w:val="center"/>
          </w:tcPr>
          <w:p w:rsidR="0021718C" w:rsidRPr="00F03D61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22"/>
                <w:szCs w:val="22"/>
                <w:lang w:val="sr-Cyrl-CS"/>
              </w:rPr>
            </w:pPr>
          </w:p>
        </w:tc>
        <w:tc>
          <w:tcPr>
            <w:tcW w:w="1417" w:type="dxa"/>
            <w:vAlign w:val="center"/>
          </w:tcPr>
          <w:p w:rsidR="0021718C" w:rsidRPr="00F03D61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22"/>
                <w:szCs w:val="22"/>
                <w:lang w:val="sr-Cyrl-CS"/>
              </w:rPr>
            </w:pPr>
          </w:p>
        </w:tc>
      </w:tr>
      <w:tr w:rsidR="0021718C" w:rsidRPr="00B44271" w:rsidTr="00AA53E5">
        <w:trPr>
          <w:trHeight w:val="415"/>
          <w:jc w:val="center"/>
        </w:trPr>
        <w:tc>
          <w:tcPr>
            <w:tcW w:w="655" w:type="dxa"/>
            <w:vAlign w:val="center"/>
          </w:tcPr>
          <w:p w:rsidR="0021718C" w:rsidRPr="004C6889" w:rsidRDefault="0021718C" w:rsidP="00AA53E5">
            <w:pPr>
              <w:pStyle w:val="Default"/>
              <w:numPr>
                <w:ilvl w:val="0"/>
                <w:numId w:val="2"/>
              </w:numPr>
              <w:ind w:left="0" w:firstLine="15"/>
              <w:jc w:val="both"/>
              <w:rPr>
                <w:rFonts w:asciiTheme="minorHAnsi" w:hAnsiTheme="minorHAnsi"/>
                <w:color w:val="auto"/>
                <w:sz w:val="22"/>
                <w:szCs w:val="22"/>
              </w:rPr>
            </w:pPr>
          </w:p>
        </w:tc>
        <w:tc>
          <w:tcPr>
            <w:tcW w:w="5346" w:type="dxa"/>
            <w:vAlign w:val="center"/>
          </w:tcPr>
          <w:p w:rsidR="0021718C" w:rsidRPr="00AA53E5" w:rsidRDefault="0021718C" w:rsidP="00AA53E5">
            <w:pPr>
              <w:suppressAutoHyphens w:val="0"/>
              <w:spacing w:line="240" w:lineRule="auto"/>
              <w:jc w:val="both"/>
              <w:rPr>
                <w:rFonts w:asciiTheme="minorHAnsi" w:hAnsiTheme="minorHAnsi"/>
                <w:color w:val="FF0000"/>
                <w:sz w:val="22"/>
                <w:szCs w:val="22"/>
              </w:rPr>
            </w:pPr>
            <w:r w:rsidRPr="00AA53E5">
              <w:rPr>
                <w:rFonts w:asciiTheme="minorHAnsi" w:hAnsiTheme="minorHAnsi"/>
                <w:sz w:val="22"/>
                <w:szCs w:val="22"/>
              </w:rPr>
              <w:t>Набавка и монтажа сценског озвучења</w:t>
            </w:r>
            <w:r w:rsidRPr="00AA53E5">
              <w:rPr>
                <w:rFonts w:asciiTheme="minorHAnsi" w:hAnsiTheme="minorHAnsi"/>
                <w:color w:val="auto"/>
                <w:sz w:val="22"/>
                <w:szCs w:val="22"/>
                <w:lang w:val="sr-Cyrl-CS"/>
              </w:rPr>
              <w:t xml:space="preserve"> у свему према Техничкој спецификацији</w:t>
            </w:r>
          </w:p>
        </w:tc>
        <w:tc>
          <w:tcPr>
            <w:tcW w:w="944" w:type="dxa"/>
            <w:vAlign w:val="center"/>
          </w:tcPr>
          <w:p w:rsidR="0021718C" w:rsidRPr="00664E4A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16"/>
                <w:szCs w:val="16"/>
                <w:lang w:val="sr-Cyrl-CS"/>
              </w:rPr>
            </w:pPr>
            <w:r w:rsidRPr="00664E4A">
              <w:rPr>
                <w:rFonts w:asciiTheme="minorHAnsi" w:hAnsiTheme="minorHAnsi" w:cs="Arial"/>
                <w:color w:val="auto"/>
                <w:sz w:val="16"/>
                <w:szCs w:val="16"/>
                <w:lang w:val="sr-Cyrl-CS"/>
              </w:rPr>
              <w:t>паушал</w:t>
            </w:r>
          </w:p>
        </w:tc>
        <w:tc>
          <w:tcPr>
            <w:tcW w:w="1276" w:type="dxa"/>
            <w:vAlign w:val="center"/>
          </w:tcPr>
          <w:p w:rsidR="0021718C" w:rsidRPr="00F03D61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22"/>
                <w:szCs w:val="22"/>
                <w:lang w:val="sr-Cyrl-CS"/>
              </w:rPr>
            </w:pPr>
            <w:r>
              <w:rPr>
                <w:rFonts w:asciiTheme="minorHAnsi" w:hAnsiTheme="minorHAnsi" w:cs="Arial"/>
                <w:color w:val="auto"/>
                <w:sz w:val="22"/>
                <w:szCs w:val="22"/>
                <w:lang w:val="sr-Cyrl-CS"/>
              </w:rPr>
              <w:t xml:space="preserve"> </w:t>
            </w:r>
          </w:p>
        </w:tc>
        <w:tc>
          <w:tcPr>
            <w:tcW w:w="1417" w:type="dxa"/>
            <w:vAlign w:val="center"/>
          </w:tcPr>
          <w:p w:rsidR="0021718C" w:rsidRPr="00F03D61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22"/>
                <w:szCs w:val="22"/>
                <w:lang w:val="sr-Cyrl-CS"/>
              </w:rPr>
            </w:pPr>
            <w:r>
              <w:rPr>
                <w:rFonts w:asciiTheme="minorHAnsi" w:hAnsiTheme="minorHAnsi" w:cs="Arial"/>
                <w:color w:val="auto"/>
                <w:sz w:val="22"/>
                <w:szCs w:val="22"/>
                <w:lang w:val="sr-Cyrl-CS"/>
              </w:rPr>
              <w:t xml:space="preserve"> </w:t>
            </w:r>
          </w:p>
        </w:tc>
      </w:tr>
      <w:tr w:rsidR="0021718C" w:rsidRPr="00B44271" w:rsidTr="00AA53E5">
        <w:trPr>
          <w:trHeight w:val="415"/>
          <w:jc w:val="center"/>
        </w:trPr>
        <w:tc>
          <w:tcPr>
            <w:tcW w:w="655" w:type="dxa"/>
            <w:vAlign w:val="center"/>
          </w:tcPr>
          <w:p w:rsidR="0021718C" w:rsidRPr="00F36023" w:rsidRDefault="0021718C" w:rsidP="00AA53E5">
            <w:pPr>
              <w:pStyle w:val="Default"/>
              <w:numPr>
                <w:ilvl w:val="0"/>
                <w:numId w:val="2"/>
              </w:numPr>
              <w:ind w:left="0" w:firstLine="15"/>
              <w:jc w:val="both"/>
              <w:rPr>
                <w:rFonts w:asciiTheme="minorHAnsi" w:hAnsiTheme="minorHAnsi"/>
                <w:color w:val="auto"/>
                <w:sz w:val="22"/>
                <w:szCs w:val="22"/>
              </w:rPr>
            </w:pPr>
          </w:p>
        </w:tc>
        <w:tc>
          <w:tcPr>
            <w:tcW w:w="5346" w:type="dxa"/>
            <w:vAlign w:val="center"/>
          </w:tcPr>
          <w:p w:rsidR="0021718C" w:rsidRPr="00AA53E5" w:rsidRDefault="0021718C" w:rsidP="00AA53E5">
            <w:pPr>
              <w:suppressAutoHyphens w:val="0"/>
              <w:spacing w:line="240" w:lineRule="auto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sr-Cyrl-CS"/>
              </w:rPr>
            </w:pPr>
            <w:r w:rsidRPr="00AA53E5">
              <w:rPr>
                <w:rFonts w:asciiTheme="minorHAnsi" w:hAnsiTheme="minorHAnsi"/>
                <w:sz w:val="22"/>
                <w:szCs w:val="22"/>
              </w:rPr>
              <w:t>Набавка и постављање два монтажна шатора</w:t>
            </w:r>
            <w:r w:rsidRPr="00AA53E5">
              <w:rPr>
                <w:rFonts w:asciiTheme="minorHAnsi" w:hAnsiTheme="minorHAnsi"/>
                <w:color w:val="auto"/>
                <w:sz w:val="22"/>
                <w:szCs w:val="22"/>
                <w:lang w:val="sr-Cyrl-CS"/>
              </w:rPr>
              <w:t xml:space="preserve"> у свему према Техничкој спецификацији</w:t>
            </w:r>
          </w:p>
        </w:tc>
        <w:tc>
          <w:tcPr>
            <w:tcW w:w="944" w:type="dxa"/>
            <w:vAlign w:val="center"/>
          </w:tcPr>
          <w:p w:rsidR="0021718C" w:rsidRPr="00664E4A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16"/>
                <w:szCs w:val="16"/>
                <w:lang w:val="sr-Cyrl-CS"/>
              </w:rPr>
            </w:pPr>
            <w:r w:rsidRPr="00664E4A">
              <w:rPr>
                <w:rFonts w:asciiTheme="minorHAnsi" w:hAnsiTheme="minorHAnsi" w:cs="Arial"/>
                <w:color w:val="auto"/>
                <w:sz w:val="16"/>
                <w:szCs w:val="16"/>
                <w:lang w:val="sr-Cyrl-CS"/>
              </w:rPr>
              <w:t>паушал</w:t>
            </w:r>
          </w:p>
        </w:tc>
        <w:tc>
          <w:tcPr>
            <w:tcW w:w="1276" w:type="dxa"/>
            <w:vAlign w:val="center"/>
          </w:tcPr>
          <w:p w:rsidR="0021718C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22"/>
                <w:szCs w:val="22"/>
                <w:lang w:val="sr-Cyrl-CS"/>
              </w:rPr>
            </w:pPr>
          </w:p>
        </w:tc>
        <w:tc>
          <w:tcPr>
            <w:tcW w:w="1417" w:type="dxa"/>
            <w:vAlign w:val="center"/>
          </w:tcPr>
          <w:p w:rsidR="0021718C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22"/>
                <w:szCs w:val="22"/>
                <w:lang w:val="sr-Cyrl-CS"/>
              </w:rPr>
            </w:pPr>
          </w:p>
        </w:tc>
      </w:tr>
      <w:tr w:rsidR="0021718C" w:rsidRPr="00B44271" w:rsidTr="00AA53E5">
        <w:trPr>
          <w:trHeight w:val="415"/>
          <w:jc w:val="center"/>
        </w:trPr>
        <w:tc>
          <w:tcPr>
            <w:tcW w:w="655" w:type="dxa"/>
            <w:vAlign w:val="center"/>
          </w:tcPr>
          <w:p w:rsidR="0021718C" w:rsidRPr="000436D2" w:rsidRDefault="0021718C" w:rsidP="00AA53E5">
            <w:pPr>
              <w:pStyle w:val="Default"/>
              <w:numPr>
                <w:ilvl w:val="0"/>
                <w:numId w:val="2"/>
              </w:numPr>
              <w:ind w:left="0" w:firstLine="15"/>
              <w:jc w:val="both"/>
              <w:rPr>
                <w:rFonts w:asciiTheme="minorHAnsi" w:hAnsiTheme="minorHAnsi"/>
                <w:color w:val="auto"/>
                <w:sz w:val="22"/>
                <w:szCs w:val="22"/>
              </w:rPr>
            </w:pPr>
          </w:p>
        </w:tc>
        <w:tc>
          <w:tcPr>
            <w:tcW w:w="5346" w:type="dxa"/>
            <w:vAlign w:val="center"/>
          </w:tcPr>
          <w:p w:rsidR="0021718C" w:rsidRPr="00AA53E5" w:rsidRDefault="0021718C" w:rsidP="00AA53E5">
            <w:pPr>
              <w:suppressAutoHyphens w:val="0"/>
              <w:spacing w:line="240" w:lineRule="auto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sr-Cyrl-CS"/>
              </w:rPr>
            </w:pPr>
            <w:r w:rsidRPr="00AA53E5">
              <w:rPr>
                <w:rFonts w:asciiTheme="minorHAnsi" w:hAnsiTheme="minorHAnsi"/>
                <w:color w:val="auto"/>
                <w:sz w:val="22"/>
                <w:szCs w:val="22"/>
                <w:lang w:val="sr-Cyrl-CS"/>
              </w:rPr>
              <w:t>Декорација платоа испред бине у свему према Техничкој спецификацији</w:t>
            </w:r>
          </w:p>
        </w:tc>
        <w:tc>
          <w:tcPr>
            <w:tcW w:w="944" w:type="dxa"/>
            <w:vAlign w:val="center"/>
          </w:tcPr>
          <w:p w:rsidR="0021718C" w:rsidRPr="00664E4A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16"/>
                <w:szCs w:val="16"/>
                <w:lang w:val="sr-Cyrl-CS"/>
              </w:rPr>
            </w:pPr>
            <w:r w:rsidRPr="00664E4A">
              <w:rPr>
                <w:rFonts w:asciiTheme="minorHAnsi" w:hAnsiTheme="minorHAnsi" w:cs="Arial"/>
                <w:color w:val="auto"/>
                <w:sz w:val="16"/>
                <w:szCs w:val="16"/>
                <w:lang w:val="sr-Cyrl-CS"/>
              </w:rPr>
              <w:t>паушал</w:t>
            </w:r>
          </w:p>
        </w:tc>
        <w:tc>
          <w:tcPr>
            <w:tcW w:w="1276" w:type="dxa"/>
            <w:vAlign w:val="center"/>
          </w:tcPr>
          <w:p w:rsidR="0021718C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22"/>
                <w:szCs w:val="22"/>
                <w:lang w:val="sr-Cyrl-CS"/>
              </w:rPr>
            </w:pPr>
          </w:p>
        </w:tc>
        <w:tc>
          <w:tcPr>
            <w:tcW w:w="1417" w:type="dxa"/>
            <w:vAlign w:val="center"/>
          </w:tcPr>
          <w:p w:rsidR="0021718C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22"/>
                <w:szCs w:val="22"/>
                <w:lang w:val="sr-Cyrl-CS"/>
              </w:rPr>
            </w:pPr>
          </w:p>
        </w:tc>
      </w:tr>
      <w:tr w:rsidR="0021718C" w:rsidRPr="00B44271" w:rsidTr="00AA53E5">
        <w:trPr>
          <w:trHeight w:val="415"/>
          <w:jc w:val="center"/>
        </w:trPr>
        <w:tc>
          <w:tcPr>
            <w:tcW w:w="655" w:type="dxa"/>
            <w:vAlign w:val="center"/>
          </w:tcPr>
          <w:p w:rsidR="0021718C" w:rsidRPr="000436D2" w:rsidRDefault="0021718C" w:rsidP="00AA53E5">
            <w:pPr>
              <w:pStyle w:val="Default"/>
              <w:numPr>
                <w:ilvl w:val="0"/>
                <w:numId w:val="2"/>
              </w:numPr>
              <w:ind w:left="0" w:firstLine="15"/>
              <w:jc w:val="both"/>
              <w:rPr>
                <w:rFonts w:asciiTheme="minorHAnsi" w:hAnsiTheme="minorHAnsi"/>
                <w:color w:val="auto"/>
                <w:sz w:val="22"/>
                <w:szCs w:val="22"/>
              </w:rPr>
            </w:pPr>
          </w:p>
        </w:tc>
        <w:tc>
          <w:tcPr>
            <w:tcW w:w="5346" w:type="dxa"/>
            <w:vAlign w:val="center"/>
          </w:tcPr>
          <w:p w:rsidR="0021718C" w:rsidRPr="00AA53E5" w:rsidRDefault="0021718C" w:rsidP="00AA53E5">
            <w:pPr>
              <w:suppressAutoHyphens w:val="0"/>
              <w:spacing w:line="240" w:lineRule="auto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sr-Cyrl-CS"/>
              </w:rPr>
            </w:pPr>
            <w:r w:rsidRPr="00AA53E5">
              <w:rPr>
                <w:rFonts w:asciiTheme="minorHAnsi" w:hAnsiTheme="minorHAnsi"/>
                <w:color w:val="auto"/>
                <w:sz w:val="22"/>
                <w:szCs w:val="22"/>
                <w:lang w:val="sr-Cyrl-CS"/>
              </w:rPr>
              <w:t>Ангажовање професионалног циркуског кловна у свему према Техничкој спецификацији</w:t>
            </w:r>
          </w:p>
        </w:tc>
        <w:tc>
          <w:tcPr>
            <w:tcW w:w="944" w:type="dxa"/>
            <w:vAlign w:val="center"/>
          </w:tcPr>
          <w:p w:rsidR="0021718C" w:rsidRPr="00664E4A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16"/>
                <w:szCs w:val="16"/>
                <w:lang w:val="sr-Cyrl-CS"/>
              </w:rPr>
            </w:pPr>
            <w:r w:rsidRPr="00664E4A">
              <w:rPr>
                <w:rFonts w:asciiTheme="minorHAnsi" w:hAnsiTheme="minorHAnsi" w:cs="Arial"/>
                <w:color w:val="auto"/>
                <w:sz w:val="16"/>
                <w:szCs w:val="16"/>
                <w:lang w:val="sr-Cyrl-CS"/>
              </w:rPr>
              <w:t>паушал</w:t>
            </w:r>
          </w:p>
        </w:tc>
        <w:tc>
          <w:tcPr>
            <w:tcW w:w="1276" w:type="dxa"/>
            <w:vAlign w:val="center"/>
          </w:tcPr>
          <w:p w:rsidR="0021718C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22"/>
                <w:szCs w:val="22"/>
                <w:lang w:val="sr-Cyrl-CS"/>
              </w:rPr>
            </w:pPr>
          </w:p>
        </w:tc>
        <w:tc>
          <w:tcPr>
            <w:tcW w:w="1417" w:type="dxa"/>
            <w:vAlign w:val="center"/>
          </w:tcPr>
          <w:p w:rsidR="0021718C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22"/>
                <w:szCs w:val="22"/>
                <w:lang w:val="sr-Cyrl-CS"/>
              </w:rPr>
            </w:pPr>
          </w:p>
        </w:tc>
      </w:tr>
      <w:tr w:rsidR="0021718C" w:rsidRPr="00B44271" w:rsidTr="00AA53E5">
        <w:trPr>
          <w:trHeight w:val="415"/>
          <w:jc w:val="center"/>
        </w:trPr>
        <w:tc>
          <w:tcPr>
            <w:tcW w:w="655" w:type="dxa"/>
            <w:vAlign w:val="center"/>
          </w:tcPr>
          <w:p w:rsidR="0021718C" w:rsidRDefault="0021718C" w:rsidP="00AA53E5">
            <w:pPr>
              <w:pStyle w:val="Default"/>
              <w:numPr>
                <w:ilvl w:val="0"/>
                <w:numId w:val="2"/>
              </w:numPr>
              <w:ind w:left="0" w:firstLine="15"/>
              <w:jc w:val="both"/>
              <w:rPr>
                <w:rFonts w:asciiTheme="minorHAnsi" w:hAnsiTheme="minorHAnsi"/>
                <w:color w:val="auto"/>
                <w:sz w:val="22"/>
                <w:szCs w:val="22"/>
              </w:rPr>
            </w:pPr>
          </w:p>
        </w:tc>
        <w:tc>
          <w:tcPr>
            <w:tcW w:w="5346" w:type="dxa"/>
            <w:vAlign w:val="center"/>
          </w:tcPr>
          <w:p w:rsidR="0021718C" w:rsidRPr="00AA53E5" w:rsidRDefault="008A39C9" w:rsidP="00AA53E5">
            <w:pPr>
              <w:suppressAutoHyphens w:val="0"/>
              <w:spacing w:line="240" w:lineRule="auto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sr-Cyrl-CS"/>
              </w:rPr>
            </w:pPr>
            <w:r>
              <w:rPr>
                <w:rFonts w:asciiTheme="minorHAnsi" w:hAnsiTheme="minorHAnsi"/>
                <w:color w:val="auto"/>
                <w:sz w:val="22"/>
                <w:szCs w:val="22"/>
                <w:lang w:val="sr-Cyrl-CS"/>
              </w:rPr>
              <w:t>Организација</w:t>
            </w:r>
            <w:r w:rsidR="0021718C" w:rsidRPr="00AA53E5">
              <w:rPr>
                <w:rFonts w:asciiTheme="minorHAnsi" w:hAnsiTheme="minorHAnsi"/>
                <w:color w:val="auto"/>
                <w:sz w:val="22"/>
                <w:szCs w:val="22"/>
                <w:lang w:val="sr-Cyrl-CS"/>
              </w:rPr>
              <w:t xml:space="preserve"> позоришних представа у свему према Техничкој спецификацији</w:t>
            </w:r>
          </w:p>
        </w:tc>
        <w:tc>
          <w:tcPr>
            <w:tcW w:w="944" w:type="dxa"/>
            <w:vAlign w:val="center"/>
          </w:tcPr>
          <w:p w:rsidR="0021718C" w:rsidRPr="00664E4A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16"/>
                <w:szCs w:val="16"/>
                <w:lang w:val="sr-Cyrl-CS"/>
              </w:rPr>
            </w:pPr>
            <w:r w:rsidRPr="00664E4A">
              <w:rPr>
                <w:rFonts w:asciiTheme="minorHAnsi" w:hAnsiTheme="minorHAnsi" w:cs="Arial"/>
                <w:color w:val="auto"/>
                <w:sz w:val="16"/>
                <w:szCs w:val="16"/>
                <w:lang w:val="sr-Cyrl-CS"/>
              </w:rPr>
              <w:t>паушал</w:t>
            </w:r>
          </w:p>
        </w:tc>
        <w:tc>
          <w:tcPr>
            <w:tcW w:w="1276" w:type="dxa"/>
            <w:vAlign w:val="center"/>
          </w:tcPr>
          <w:p w:rsidR="0021718C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22"/>
                <w:szCs w:val="22"/>
                <w:lang w:val="sr-Cyrl-CS"/>
              </w:rPr>
            </w:pPr>
          </w:p>
        </w:tc>
        <w:tc>
          <w:tcPr>
            <w:tcW w:w="1417" w:type="dxa"/>
            <w:vAlign w:val="center"/>
          </w:tcPr>
          <w:p w:rsidR="0021718C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22"/>
                <w:szCs w:val="22"/>
                <w:lang w:val="sr-Cyrl-CS"/>
              </w:rPr>
            </w:pPr>
          </w:p>
        </w:tc>
      </w:tr>
      <w:tr w:rsidR="0021718C" w:rsidRPr="00B44271" w:rsidTr="00AA53E5">
        <w:trPr>
          <w:trHeight w:val="415"/>
          <w:jc w:val="center"/>
        </w:trPr>
        <w:tc>
          <w:tcPr>
            <w:tcW w:w="655" w:type="dxa"/>
            <w:vAlign w:val="center"/>
          </w:tcPr>
          <w:p w:rsidR="0021718C" w:rsidRDefault="0021718C" w:rsidP="00AA53E5">
            <w:pPr>
              <w:pStyle w:val="Default"/>
              <w:numPr>
                <w:ilvl w:val="0"/>
                <w:numId w:val="2"/>
              </w:numPr>
              <w:ind w:left="0" w:firstLine="15"/>
              <w:jc w:val="both"/>
              <w:rPr>
                <w:rFonts w:asciiTheme="minorHAnsi" w:hAnsiTheme="minorHAnsi"/>
                <w:color w:val="auto"/>
                <w:sz w:val="22"/>
                <w:szCs w:val="22"/>
              </w:rPr>
            </w:pPr>
          </w:p>
        </w:tc>
        <w:tc>
          <w:tcPr>
            <w:tcW w:w="5346" w:type="dxa"/>
            <w:vAlign w:val="center"/>
          </w:tcPr>
          <w:p w:rsidR="0021718C" w:rsidRPr="00AA53E5" w:rsidRDefault="0021718C" w:rsidP="00AA53E5">
            <w:pPr>
              <w:suppressAutoHyphens w:val="0"/>
              <w:spacing w:line="240" w:lineRule="auto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sr-Cyrl-CS"/>
              </w:rPr>
            </w:pPr>
            <w:r w:rsidRPr="00AA53E5">
              <w:rPr>
                <w:rFonts w:asciiTheme="minorHAnsi" w:hAnsiTheme="minorHAnsi"/>
                <w:color w:val="auto"/>
                <w:sz w:val="22"/>
                <w:szCs w:val="22"/>
                <w:lang w:val="sr-Cyrl-CS"/>
              </w:rPr>
              <w:t>Ангажовање професионалног мађионичара у свему према Техничкој спецификацији</w:t>
            </w:r>
          </w:p>
        </w:tc>
        <w:tc>
          <w:tcPr>
            <w:tcW w:w="944" w:type="dxa"/>
            <w:vAlign w:val="center"/>
          </w:tcPr>
          <w:p w:rsidR="0021718C" w:rsidRPr="00664E4A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16"/>
                <w:szCs w:val="16"/>
                <w:lang w:val="sr-Cyrl-CS"/>
              </w:rPr>
            </w:pPr>
            <w:r w:rsidRPr="00664E4A">
              <w:rPr>
                <w:rFonts w:asciiTheme="minorHAnsi" w:hAnsiTheme="minorHAnsi" w:cs="Arial"/>
                <w:color w:val="auto"/>
                <w:sz w:val="16"/>
                <w:szCs w:val="16"/>
                <w:lang w:val="sr-Cyrl-CS"/>
              </w:rPr>
              <w:t>паушал</w:t>
            </w:r>
          </w:p>
        </w:tc>
        <w:tc>
          <w:tcPr>
            <w:tcW w:w="1276" w:type="dxa"/>
            <w:vAlign w:val="center"/>
          </w:tcPr>
          <w:p w:rsidR="0021718C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22"/>
                <w:szCs w:val="22"/>
                <w:lang w:val="sr-Cyrl-CS"/>
              </w:rPr>
            </w:pPr>
          </w:p>
        </w:tc>
        <w:tc>
          <w:tcPr>
            <w:tcW w:w="1417" w:type="dxa"/>
            <w:vAlign w:val="center"/>
          </w:tcPr>
          <w:p w:rsidR="0021718C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22"/>
                <w:szCs w:val="22"/>
                <w:lang w:val="sr-Cyrl-CS"/>
              </w:rPr>
            </w:pPr>
          </w:p>
        </w:tc>
      </w:tr>
      <w:tr w:rsidR="0021718C" w:rsidRPr="00B44271" w:rsidTr="00AA53E5">
        <w:trPr>
          <w:trHeight w:val="415"/>
          <w:jc w:val="center"/>
        </w:trPr>
        <w:tc>
          <w:tcPr>
            <w:tcW w:w="655" w:type="dxa"/>
            <w:vAlign w:val="center"/>
          </w:tcPr>
          <w:p w:rsidR="0021718C" w:rsidRDefault="0021718C" w:rsidP="00AA53E5">
            <w:pPr>
              <w:pStyle w:val="Default"/>
              <w:numPr>
                <w:ilvl w:val="0"/>
                <w:numId w:val="2"/>
              </w:numPr>
              <w:ind w:left="0" w:firstLine="15"/>
              <w:jc w:val="both"/>
              <w:rPr>
                <w:rFonts w:asciiTheme="minorHAnsi" w:hAnsiTheme="minorHAnsi"/>
                <w:color w:val="auto"/>
                <w:sz w:val="22"/>
                <w:szCs w:val="22"/>
              </w:rPr>
            </w:pPr>
          </w:p>
        </w:tc>
        <w:tc>
          <w:tcPr>
            <w:tcW w:w="5346" w:type="dxa"/>
            <w:vAlign w:val="center"/>
          </w:tcPr>
          <w:p w:rsidR="0021718C" w:rsidRPr="00AA53E5" w:rsidRDefault="0021718C" w:rsidP="00AA53E5">
            <w:pPr>
              <w:suppressAutoHyphens w:val="0"/>
              <w:spacing w:line="240" w:lineRule="auto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sr-Cyrl-CS"/>
              </w:rPr>
            </w:pPr>
            <w:r w:rsidRPr="00AA53E5">
              <w:rPr>
                <w:rFonts w:asciiTheme="minorHAnsi" w:hAnsiTheme="minorHAnsi"/>
                <w:color w:val="auto"/>
                <w:sz w:val="22"/>
                <w:szCs w:val="22"/>
                <w:lang w:val="sr-Cyrl-CS"/>
              </w:rPr>
              <w:t>Ангажовање професионалног тонца за дј журке са маскотама у свему према Техничкој спецификацији</w:t>
            </w:r>
          </w:p>
        </w:tc>
        <w:tc>
          <w:tcPr>
            <w:tcW w:w="944" w:type="dxa"/>
            <w:vAlign w:val="center"/>
          </w:tcPr>
          <w:p w:rsidR="0021718C" w:rsidRPr="00664E4A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16"/>
                <w:szCs w:val="16"/>
                <w:lang w:val="sr-Cyrl-CS"/>
              </w:rPr>
            </w:pPr>
            <w:r w:rsidRPr="00664E4A">
              <w:rPr>
                <w:rFonts w:asciiTheme="minorHAnsi" w:hAnsiTheme="minorHAnsi" w:cs="Arial"/>
                <w:color w:val="auto"/>
                <w:sz w:val="16"/>
                <w:szCs w:val="16"/>
                <w:lang w:val="sr-Cyrl-CS"/>
              </w:rPr>
              <w:t>паушал</w:t>
            </w:r>
          </w:p>
        </w:tc>
        <w:tc>
          <w:tcPr>
            <w:tcW w:w="1276" w:type="dxa"/>
            <w:vAlign w:val="center"/>
          </w:tcPr>
          <w:p w:rsidR="0021718C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22"/>
                <w:szCs w:val="22"/>
                <w:lang w:val="sr-Cyrl-CS"/>
              </w:rPr>
            </w:pPr>
          </w:p>
        </w:tc>
        <w:tc>
          <w:tcPr>
            <w:tcW w:w="1417" w:type="dxa"/>
            <w:vAlign w:val="center"/>
          </w:tcPr>
          <w:p w:rsidR="0021718C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22"/>
                <w:szCs w:val="22"/>
                <w:lang w:val="sr-Cyrl-CS"/>
              </w:rPr>
            </w:pPr>
          </w:p>
        </w:tc>
      </w:tr>
      <w:tr w:rsidR="0021718C" w:rsidRPr="00B44271" w:rsidTr="00AA53E5">
        <w:trPr>
          <w:trHeight w:val="415"/>
          <w:jc w:val="center"/>
        </w:trPr>
        <w:tc>
          <w:tcPr>
            <w:tcW w:w="655" w:type="dxa"/>
            <w:vAlign w:val="center"/>
          </w:tcPr>
          <w:p w:rsidR="0021718C" w:rsidRDefault="0021718C" w:rsidP="00AA53E5">
            <w:pPr>
              <w:pStyle w:val="Default"/>
              <w:numPr>
                <w:ilvl w:val="0"/>
                <w:numId w:val="2"/>
              </w:numPr>
              <w:ind w:left="0" w:firstLine="15"/>
              <w:jc w:val="both"/>
              <w:rPr>
                <w:rFonts w:asciiTheme="minorHAnsi" w:hAnsiTheme="minorHAnsi"/>
                <w:color w:val="auto"/>
                <w:sz w:val="22"/>
                <w:szCs w:val="22"/>
              </w:rPr>
            </w:pPr>
          </w:p>
        </w:tc>
        <w:tc>
          <w:tcPr>
            <w:tcW w:w="5346" w:type="dxa"/>
            <w:vAlign w:val="center"/>
          </w:tcPr>
          <w:p w:rsidR="0021718C" w:rsidRPr="00AA53E5" w:rsidRDefault="0021718C" w:rsidP="00AA53E5">
            <w:pPr>
              <w:suppressAutoHyphens w:val="0"/>
              <w:spacing w:line="240" w:lineRule="auto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sr-Cyrl-CS"/>
              </w:rPr>
            </w:pPr>
            <w:r w:rsidRPr="00AA53E5">
              <w:rPr>
                <w:rFonts w:asciiTheme="minorHAnsi" w:hAnsiTheme="minorHAnsi"/>
                <w:sz w:val="22"/>
                <w:szCs w:val="22"/>
              </w:rPr>
              <w:t xml:space="preserve">Набавка 6 дечијих маскота </w:t>
            </w:r>
            <w:r w:rsidRPr="00AA53E5">
              <w:rPr>
                <w:rFonts w:asciiTheme="minorHAnsi" w:hAnsiTheme="minorHAnsi"/>
                <w:color w:val="auto"/>
                <w:sz w:val="22"/>
                <w:szCs w:val="22"/>
                <w:lang w:val="sr-Cyrl-CS"/>
              </w:rPr>
              <w:t>у свему према Техничкој спецификацији</w:t>
            </w:r>
          </w:p>
        </w:tc>
        <w:tc>
          <w:tcPr>
            <w:tcW w:w="944" w:type="dxa"/>
            <w:vAlign w:val="center"/>
          </w:tcPr>
          <w:p w:rsidR="0021718C" w:rsidRPr="00664E4A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16"/>
                <w:szCs w:val="16"/>
                <w:lang w:val="sr-Cyrl-CS"/>
              </w:rPr>
            </w:pPr>
            <w:r w:rsidRPr="00664E4A">
              <w:rPr>
                <w:rFonts w:asciiTheme="minorHAnsi" w:hAnsiTheme="minorHAnsi" w:cs="Arial"/>
                <w:color w:val="auto"/>
                <w:sz w:val="16"/>
                <w:szCs w:val="16"/>
                <w:lang w:val="sr-Cyrl-CS"/>
              </w:rPr>
              <w:t>паушал</w:t>
            </w:r>
          </w:p>
        </w:tc>
        <w:tc>
          <w:tcPr>
            <w:tcW w:w="1276" w:type="dxa"/>
            <w:vAlign w:val="center"/>
          </w:tcPr>
          <w:p w:rsidR="0021718C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22"/>
                <w:szCs w:val="22"/>
                <w:lang w:val="sr-Cyrl-CS"/>
              </w:rPr>
            </w:pPr>
          </w:p>
        </w:tc>
        <w:tc>
          <w:tcPr>
            <w:tcW w:w="1417" w:type="dxa"/>
            <w:vAlign w:val="center"/>
          </w:tcPr>
          <w:p w:rsidR="0021718C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22"/>
                <w:szCs w:val="22"/>
                <w:lang w:val="sr-Cyrl-CS"/>
              </w:rPr>
            </w:pPr>
          </w:p>
        </w:tc>
      </w:tr>
      <w:tr w:rsidR="0021718C" w:rsidRPr="00B44271" w:rsidTr="00AA53E5">
        <w:trPr>
          <w:trHeight w:val="415"/>
          <w:jc w:val="center"/>
        </w:trPr>
        <w:tc>
          <w:tcPr>
            <w:tcW w:w="655" w:type="dxa"/>
            <w:vAlign w:val="center"/>
          </w:tcPr>
          <w:p w:rsidR="0021718C" w:rsidRDefault="0021718C" w:rsidP="00AA53E5">
            <w:pPr>
              <w:pStyle w:val="Default"/>
              <w:numPr>
                <w:ilvl w:val="0"/>
                <w:numId w:val="2"/>
              </w:numPr>
              <w:ind w:left="0" w:firstLine="15"/>
              <w:jc w:val="both"/>
              <w:rPr>
                <w:rFonts w:asciiTheme="minorHAnsi" w:hAnsiTheme="minorHAnsi"/>
                <w:color w:val="auto"/>
                <w:sz w:val="22"/>
                <w:szCs w:val="22"/>
              </w:rPr>
            </w:pPr>
          </w:p>
        </w:tc>
        <w:tc>
          <w:tcPr>
            <w:tcW w:w="5346" w:type="dxa"/>
            <w:vAlign w:val="center"/>
          </w:tcPr>
          <w:p w:rsidR="0021718C" w:rsidRPr="00AA53E5" w:rsidRDefault="0021718C" w:rsidP="00AA53E5">
            <w:pPr>
              <w:suppressAutoHyphens w:val="0"/>
              <w:spacing w:line="240" w:lineRule="auto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sr-Cyrl-CS"/>
              </w:rPr>
            </w:pPr>
            <w:r w:rsidRPr="00AA53E5">
              <w:rPr>
                <w:rFonts w:asciiTheme="minorHAnsi" w:hAnsiTheme="minorHAnsi"/>
                <w:color w:val="auto"/>
                <w:sz w:val="22"/>
                <w:szCs w:val="22"/>
                <w:lang w:val="sr-Cyrl-CS"/>
              </w:rPr>
              <w:t>Ангажовање професионалног дечјег спортског аниматора за спортске радионице „Игром без граница“ у свему према Техничкој спецификацији</w:t>
            </w:r>
          </w:p>
        </w:tc>
        <w:tc>
          <w:tcPr>
            <w:tcW w:w="944" w:type="dxa"/>
            <w:vAlign w:val="center"/>
          </w:tcPr>
          <w:p w:rsidR="0021718C" w:rsidRPr="00664E4A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16"/>
                <w:szCs w:val="16"/>
                <w:lang w:val="sr-Cyrl-CS"/>
              </w:rPr>
            </w:pPr>
            <w:r w:rsidRPr="00664E4A">
              <w:rPr>
                <w:rFonts w:asciiTheme="minorHAnsi" w:hAnsiTheme="minorHAnsi" w:cs="Arial"/>
                <w:color w:val="auto"/>
                <w:sz w:val="16"/>
                <w:szCs w:val="16"/>
                <w:lang w:val="sr-Cyrl-CS"/>
              </w:rPr>
              <w:t>паушал</w:t>
            </w:r>
          </w:p>
        </w:tc>
        <w:tc>
          <w:tcPr>
            <w:tcW w:w="1276" w:type="dxa"/>
            <w:vAlign w:val="center"/>
          </w:tcPr>
          <w:p w:rsidR="0021718C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22"/>
                <w:szCs w:val="22"/>
                <w:lang w:val="sr-Cyrl-CS"/>
              </w:rPr>
            </w:pPr>
          </w:p>
        </w:tc>
        <w:tc>
          <w:tcPr>
            <w:tcW w:w="1417" w:type="dxa"/>
            <w:vAlign w:val="center"/>
          </w:tcPr>
          <w:p w:rsidR="0021718C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22"/>
                <w:szCs w:val="22"/>
                <w:lang w:val="sr-Cyrl-CS"/>
              </w:rPr>
            </w:pPr>
          </w:p>
        </w:tc>
      </w:tr>
      <w:tr w:rsidR="0021718C" w:rsidRPr="00B44271" w:rsidTr="00AA53E5">
        <w:trPr>
          <w:trHeight w:val="415"/>
          <w:jc w:val="center"/>
        </w:trPr>
        <w:tc>
          <w:tcPr>
            <w:tcW w:w="655" w:type="dxa"/>
            <w:vAlign w:val="center"/>
          </w:tcPr>
          <w:p w:rsidR="0021718C" w:rsidRDefault="0021718C" w:rsidP="00AA53E5">
            <w:pPr>
              <w:pStyle w:val="Default"/>
              <w:numPr>
                <w:ilvl w:val="0"/>
                <w:numId w:val="2"/>
              </w:numPr>
              <w:ind w:left="0" w:firstLine="15"/>
              <w:jc w:val="both"/>
              <w:rPr>
                <w:rFonts w:asciiTheme="minorHAnsi" w:hAnsiTheme="minorHAnsi"/>
                <w:color w:val="auto"/>
                <w:sz w:val="22"/>
                <w:szCs w:val="22"/>
              </w:rPr>
            </w:pPr>
          </w:p>
        </w:tc>
        <w:tc>
          <w:tcPr>
            <w:tcW w:w="5346" w:type="dxa"/>
            <w:vAlign w:val="center"/>
          </w:tcPr>
          <w:p w:rsidR="0021718C" w:rsidRPr="00AA53E5" w:rsidRDefault="0021718C" w:rsidP="00AA53E5">
            <w:pPr>
              <w:suppressAutoHyphens w:val="0"/>
              <w:spacing w:line="240" w:lineRule="auto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sr-Cyrl-CS"/>
              </w:rPr>
            </w:pPr>
            <w:r w:rsidRPr="00AA53E5">
              <w:rPr>
                <w:rFonts w:asciiTheme="minorHAnsi" w:hAnsiTheme="minorHAnsi"/>
                <w:color w:val="auto"/>
                <w:sz w:val="22"/>
                <w:szCs w:val="22"/>
                <w:lang w:val="sr-Cyrl-CS"/>
              </w:rPr>
              <w:t xml:space="preserve">Ангажовање </w:t>
            </w:r>
            <w:r w:rsidRPr="00AA53E5">
              <w:rPr>
                <w:rFonts w:asciiTheme="minorHAnsi" w:hAnsiTheme="minorHAnsi"/>
                <w:sz w:val="22"/>
                <w:szCs w:val="22"/>
              </w:rPr>
              <w:t>аниматора за програм на бини „Плесом до снова“</w:t>
            </w:r>
            <w:r w:rsidRPr="00AA53E5">
              <w:rPr>
                <w:rFonts w:asciiTheme="minorHAnsi" w:hAnsiTheme="minorHAnsi"/>
                <w:color w:val="auto"/>
                <w:sz w:val="22"/>
                <w:szCs w:val="22"/>
                <w:lang w:val="sr-Cyrl-CS"/>
              </w:rPr>
              <w:t xml:space="preserve"> у свему према Техничкој спецификацији</w:t>
            </w:r>
          </w:p>
        </w:tc>
        <w:tc>
          <w:tcPr>
            <w:tcW w:w="944" w:type="dxa"/>
            <w:vAlign w:val="center"/>
          </w:tcPr>
          <w:p w:rsidR="0021718C" w:rsidRPr="00664E4A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16"/>
                <w:szCs w:val="16"/>
                <w:lang w:val="sr-Cyrl-CS"/>
              </w:rPr>
            </w:pPr>
            <w:r w:rsidRPr="00664E4A">
              <w:rPr>
                <w:rFonts w:asciiTheme="minorHAnsi" w:hAnsiTheme="minorHAnsi" w:cs="Arial"/>
                <w:color w:val="auto"/>
                <w:sz w:val="16"/>
                <w:szCs w:val="16"/>
                <w:lang w:val="sr-Cyrl-CS"/>
              </w:rPr>
              <w:t>паушал</w:t>
            </w:r>
          </w:p>
        </w:tc>
        <w:tc>
          <w:tcPr>
            <w:tcW w:w="1276" w:type="dxa"/>
            <w:vAlign w:val="center"/>
          </w:tcPr>
          <w:p w:rsidR="0021718C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22"/>
                <w:szCs w:val="22"/>
                <w:lang w:val="sr-Cyrl-CS"/>
              </w:rPr>
            </w:pPr>
          </w:p>
        </w:tc>
        <w:tc>
          <w:tcPr>
            <w:tcW w:w="1417" w:type="dxa"/>
            <w:vAlign w:val="center"/>
          </w:tcPr>
          <w:p w:rsidR="0021718C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22"/>
                <w:szCs w:val="22"/>
                <w:lang w:val="sr-Cyrl-CS"/>
              </w:rPr>
            </w:pPr>
          </w:p>
        </w:tc>
      </w:tr>
      <w:tr w:rsidR="0021718C" w:rsidRPr="00B44271" w:rsidTr="00AA53E5">
        <w:trPr>
          <w:trHeight w:val="415"/>
          <w:jc w:val="center"/>
        </w:trPr>
        <w:tc>
          <w:tcPr>
            <w:tcW w:w="655" w:type="dxa"/>
            <w:vAlign w:val="center"/>
          </w:tcPr>
          <w:p w:rsidR="0021718C" w:rsidRDefault="0021718C" w:rsidP="00AA53E5">
            <w:pPr>
              <w:pStyle w:val="Default"/>
              <w:numPr>
                <w:ilvl w:val="0"/>
                <w:numId w:val="2"/>
              </w:numPr>
              <w:ind w:left="0" w:firstLine="15"/>
              <w:jc w:val="both"/>
              <w:rPr>
                <w:rFonts w:asciiTheme="minorHAnsi" w:hAnsiTheme="minorHAnsi"/>
                <w:color w:val="auto"/>
                <w:sz w:val="22"/>
                <w:szCs w:val="22"/>
              </w:rPr>
            </w:pPr>
          </w:p>
        </w:tc>
        <w:tc>
          <w:tcPr>
            <w:tcW w:w="5346" w:type="dxa"/>
            <w:vAlign w:val="center"/>
          </w:tcPr>
          <w:p w:rsidR="0021718C" w:rsidRPr="00AA53E5" w:rsidRDefault="0021718C" w:rsidP="00AA53E5">
            <w:pPr>
              <w:suppressAutoHyphens w:val="0"/>
              <w:spacing w:line="240" w:lineRule="auto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sr-Cyrl-CS"/>
              </w:rPr>
            </w:pPr>
            <w:r w:rsidRPr="00AA53E5">
              <w:rPr>
                <w:rFonts w:asciiTheme="minorHAnsi" w:hAnsiTheme="minorHAnsi"/>
                <w:color w:val="auto"/>
                <w:sz w:val="22"/>
                <w:szCs w:val="22"/>
                <w:lang w:val="sr-Cyrl-CS"/>
              </w:rPr>
              <w:t xml:space="preserve">Ангажовање </w:t>
            </w:r>
            <w:r w:rsidRPr="00AA53E5">
              <w:rPr>
                <w:rFonts w:asciiTheme="minorHAnsi" w:hAnsiTheme="minorHAnsi"/>
                <w:sz w:val="22"/>
                <w:szCs w:val="22"/>
              </w:rPr>
              <w:t xml:space="preserve">професионалног циркуског жонглера </w:t>
            </w:r>
            <w:r w:rsidRPr="00AA53E5">
              <w:rPr>
                <w:rFonts w:asciiTheme="minorHAnsi" w:hAnsiTheme="minorHAnsi"/>
                <w:color w:val="auto"/>
                <w:sz w:val="22"/>
                <w:szCs w:val="22"/>
                <w:lang w:val="sr-Cyrl-CS"/>
              </w:rPr>
              <w:t>у свему према Техничкој спецификацији</w:t>
            </w:r>
          </w:p>
        </w:tc>
        <w:tc>
          <w:tcPr>
            <w:tcW w:w="944" w:type="dxa"/>
            <w:vAlign w:val="center"/>
          </w:tcPr>
          <w:p w:rsidR="0021718C" w:rsidRPr="00664E4A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16"/>
                <w:szCs w:val="16"/>
                <w:lang w:val="sr-Cyrl-CS"/>
              </w:rPr>
            </w:pPr>
            <w:r w:rsidRPr="00664E4A">
              <w:rPr>
                <w:rFonts w:asciiTheme="minorHAnsi" w:hAnsiTheme="minorHAnsi" w:cs="Arial"/>
                <w:color w:val="auto"/>
                <w:sz w:val="16"/>
                <w:szCs w:val="16"/>
                <w:lang w:val="sr-Cyrl-CS"/>
              </w:rPr>
              <w:t>паушал</w:t>
            </w:r>
          </w:p>
        </w:tc>
        <w:tc>
          <w:tcPr>
            <w:tcW w:w="1276" w:type="dxa"/>
            <w:vAlign w:val="center"/>
          </w:tcPr>
          <w:p w:rsidR="0021718C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22"/>
                <w:szCs w:val="22"/>
                <w:lang w:val="sr-Cyrl-CS"/>
              </w:rPr>
            </w:pPr>
          </w:p>
        </w:tc>
        <w:tc>
          <w:tcPr>
            <w:tcW w:w="1417" w:type="dxa"/>
            <w:vAlign w:val="center"/>
          </w:tcPr>
          <w:p w:rsidR="0021718C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22"/>
                <w:szCs w:val="22"/>
                <w:lang w:val="sr-Cyrl-CS"/>
              </w:rPr>
            </w:pPr>
          </w:p>
        </w:tc>
      </w:tr>
      <w:tr w:rsidR="0021718C" w:rsidRPr="00B44271" w:rsidTr="00AA53E5">
        <w:trPr>
          <w:trHeight w:val="415"/>
          <w:jc w:val="center"/>
        </w:trPr>
        <w:tc>
          <w:tcPr>
            <w:tcW w:w="655" w:type="dxa"/>
            <w:vAlign w:val="center"/>
          </w:tcPr>
          <w:p w:rsidR="0021718C" w:rsidRDefault="0021718C" w:rsidP="00AA53E5">
            <w:pPr>
              <w:pStyle w:val="Default"/>
              <w:numPr>
                <w:ilvl w:val="0"/>
                <w:numId w:val="2"/>
              </w:numPr>
              <w:ind w:left="0" w:firstLine="15"/>
              <w:jc w:val="both"/>
              <w:rPr>
                <w:rFonts w:asciiTheme="minorHAnsi" w:hAnsiTheme="minorHAnsi"/>
                <w:color w:val="auto"/>
                <w:sz w:val="22"/>
                <w:szCs w:val="22"/>
              </w:rPr>
            </w:pPr>
          </w:p>
        </w:tc>
        <w:tc>
          <w:tcPr>
            <w:tcW w:w="5346" w:type="dxa"/>
            <w:vAlign w:val="center"/>
          </w:tcPr>
          <w:p w:rsidR="0021718C" w:rsidRPr="00AA53E5" w:rsidRDefault="0021718C" w:rsidP="008A39C9">
            <w:pPr>
              <w:suppressAutoHyphens w:val="0"/>
              <w:spacing w:line="240" w:lineRule="auto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sr-Cyrl-CS"/>
              </w:rPr>
            </w:pPr>
            <w:r w:rsidRPr="00AA53E5">
              <w:rPr>
                <w:rFonts w:asciiTheme="minorHAnsi" w:hAnsiTheme="minorHAnsi"/>
                <w:color w:val="auto"/>
                <w:sz w:val="22"/>
                <w:szCs w:val="22"/>
                <w:lang w:val="sr-Cyrl-CS"/>
              </w:rPr>
              <w:t xml:space="preserve">Ангажовање </w:t>
            </w:r>
            <w:r w:rsidRPr="00AA53E5">
              <w:rPr>
                <w:rFonts w:asciiTheme="minorHAnsi" w:hAnsiTheme="minorHAnsi"/>
                <w:sz w:val="22"/>
                <w:szCs w:val="22"/>
              </w:rPr>
              <w:t>дв</w:t>
            </w:r>
            <w:r w:rsidR="008A39C9">
              <w:rPr>
                <w:rFonts w:asciiTheme="minorHAnsi" w:hAnsiTheme="minorHAnsi"/>
                <w:sz w:val="22"/>
                <w:szCs w:val="22"/>
                <w:lang/>
              </w:rPr>
              <w:t>а лица</w:t>
            </w:r>
            <w:r w:rsidRPr="00AA53E5">
              <w:rPr>
                <w:rFonts w:asciiTheme="minorHAnsi" w:hAnsiTheme="minorHAnsi"/>
                <w:sz w:val="22"/>
                <w:szCs w:val="22"/>
              </w:rPr>
              <w:t xml:space="preserve"> за цртање по лицу </w:t>
            </w:r>
            <w:r w:rsidRPr="00AA53E5">
              <w:rPr>
                <w:rFonts w:asciiTheme="minorHAnsi" w:hAnsiTheme="minorHAnsi"/>
                <w:color w:val="auto"/>
                <w:sz w:val="22"/>
                <w:szCs w:val="22"/>
                <w:lang w:val="sr-Cyrl-CS"/>
              </w:rPr>
              <w:t>у свему према Техничкој спецификацији</w:t>
            </w:r>
          </w:p>
        </w:tc>
        <w:tc>
          <w:tcPr>
            <w:tcW w:w="944" w:type="dxa"/>
            <w:vAlign w:val="center"/>
          </w:tcPr>
          <w:p w:rsidR="0021718C" w:rsidRPr="00664E4A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16"/>
                <w:szCs w:val="16"/>
                <w:lang w:val="sr-Cyrl-CS"/>
              </w:rPr>
            </w:pPr>
            <w:r w:rsidRPr="00664E4A">
              <w:rPr>
                <w:rFonts w:asciiTheme="minorHAnsi" w:hAnsiTheme="minorHAnsi" w:cs="Arial"/>
                <w:color w:val="auto"/>
                <w:sz w:val="16"/>
                <w:szCs w:val="16"/>
                <w:lang w:val="sr-Cyrl-CS"/>
              </w:rPr>
              <w:t>паушал</w:t>
            </w:r>
          </w:p>
        </w:tc>
        <w:tc>
          <w:tcPr>
            <w:tcW w:w="1276" w:type="dxa"/>
            <w:vAlign w:val="center"/>
          </w:tcPr>
          <w:p w:rsidR="0021718C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22"/>
                <w:szCs w:val="22"/>
                <w:lang w:val="sr-Cyrl-CS"/>
              </w:rPr>
            </w:pPr>
          </w:p>
        </w:tc>
        <w:tc>
          <w:tcPr>
            <w:tcW w:w="1417" w:type="dxa"/>
            <w:vAlign w:val="center"/>
          </w:tcPr>
          <w:p w:rsidR="0021718C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22"/>
                <w:szCs w:val="22"/>
                <w:lang w:val="sr-Cyrl-CS"/>
              </w:rPr>
            </w:pPr>
          </w:p>
        </w:tc>
      </w:tr>
      <w:tr w:rsidR="0021718C" w:rsidRPr="00B44271" w:rsidTr="00AA53E5">
        <w:trPr>
          <w:trHeight w:val="415"/>
          <w:jc w:val="center"/>
        </w:trPr>
        <w:tc>
          <w:tcPr>
            <w:tcW w:w="655" w:type="dxa"/>
            <w:vAlign w:val="center"/>
          </w:tcPr>
          <w:p w:rsidR="0021718C" w:rsidRDefault="0021718C" w:rsidP="00AA53E5">
            <w:pPr>
              <w:pStyle w:val="Default"/>
              <w:numPr>
                <w:ilvl w:val="0"/>
                <w:numId w:val="2"/>
              </w:numPr>
              <w:ind w:left="0" w:firstLine="15"/>
              <w:jc w:val="both"/>
              <w:rPr>
                <w:rFonts w:asciiTheme="minorHAnsi" w:hAnsiTheme="minorHAnsi"/>
                <w:color w:val="auto"/>
                <w:sz w:val="22"/>
                <w:szCs w:val="22"/>
              </w:rPr>
            </w:pPr>
          </w:p>
        </w:tc>
        <w:tc>
          <w:tcPr>
            <w:tcW w:w="5346" w:type="dxa"/>
            <w:vAlign w:val="center"/>
          </w:tcPr>
          <w:p w:rsidR="0021718C" w:rsidRPr="00AA53E5" w:rsidRDefault="0021718C" w:rsidP="00AA53E5">
            <w:pPr>
              <w:suppressAutoHyphens w:val="0"/>
              <w:spacing w:line="240" w:lineRule="auto"/>
              <w:jc w:val="both"/>
              <w:rPr>
                <w:rFonts w:asciiTheme="minorHAnsi" w:hAnsiTheme="minorHAnsi"/>
                <w:color w:val="auto"/>
                <w:sz w:val="22"/>
                <w:szCs w:val="22"/>
                <w:lang w:val="sr-Cyrl-CS"/>
              </w:rPr>
            </w:pPr>
            <w:r w:rsidRPr="00AA53E5">
              <w:rPr>
                <w:rFonts w:asciiTheme="minorHAnsi" w:hAnsiTheme="minorHAnsi"/>
                <w:sz w:val="22"/>
                <w:szCs w:val="22"/>
              </w:rPr>
              <w:t>Ангажовање 6 аниматора за ношење дизни маскота</w:t>
            </w:r>
          </w:p>
        </w:tc>
        <w:tc>
          <w:tcPr>
            <w:tcW w:w="944" w:type="dxa"/>
            <w:vAlign w:val="center"/>
          </w:tcPr>
          <w:p w:rsidR="0021718C" w:rsidRPr="00664E4A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16"/>
                <w:szCs w:val="16"/>
                <w:lang w:val="sr-Cyrl-CS"/>
              </w:rPr>
            </w:pPr>
            <w:r w:rsidRPr="00664E4A">
              <w:rPr>
                <w:rFonts w:asciiTheme="minorHAnsi" w:hAnsiTheme="minorHAnsi" w:cs="Arial"/>
                <w:color w:val="auto"/>
                <w:sz w:val="16"/>
                <w:szCs w:val="16"/>
                <w:lang w:val="sr-Cyrl-CS"/>
              </w:rPr>
              <w:t>паушал</w:t>
            </w:r>
          </w:p>
        </w:tc>
        <w:tc>
          <w:tcPr>
            <w:tcW w:w="1276" w:type="dxa"/>
            <w:vAlign w:val="center"/>
          </w:tcPr>
          <w:p w:rsidR="0021718C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22"/>
                <w:szCs w:val="22"/>
                <w:lang w:val="sr-Cyrl-CS"/>
              </w:rPr>
            </w:pPr>
          </w:p>
        </w:tc>
        <w:tc>
          <w:tcPr>
            <w:tcW w:w="1417" w:type="dxa"/>
            <w:vAlign w:val="center"/>
          </w:tcPr>
          <w:p w:rsidR="0021718C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22"/>
                <w:szCs w:val="22"/>
                <w:lang w:val="sr-Cyrl-CS"/>
              </w:rPr>
            </w:pPr>
          </w:p>
        </w:tc>
      </w:tr>
      <w:tr w:rsidR="0021718C" w:rsidRPr="00B44271" w:rsidTr="00AA53E5">
        <w:trPr>
          <w:trHeight w:val="415"/>
          <w:jc w:val="center"/>
        </w:trPr>
        <w:tc>
          <w:tcPr>
            <w:tcW w:w="655" w:type="dxa"/>
            <w:vAlign w:val="center"/>
          </w:tcPr>
          <w:p w:rsidR="0021718C" w:rsidRDefault="0021718C" w:rsidP="00AA53E5">
            <w:pPr>
              <w:pStyle w:val="Default"/>
              <w:numPr>
                <w:ilvl w:val="0"/>
                <w:numId w:val="2"/>
              </w:numPr>
              <w:ind w:left="0" w:firstLine="15"/>
              <w:jc w:val="both"/>
              <w:rPr>
                <w:rFonts w:asciiTheme="minorHAnsi" w:hAnsiTheme="minorHAnsi"/>
                <w:color w:val="auto"/>
                <w:sz w:val="22"/>
                <w:szCs w:val="22"/>
              </w:rPr>
            </w:pPr>
          </w:p>
        </w:tc>
        <w:tc>
          <w:tcPr>
            <w:tcW w:w="5346" w:type="dxa"/>
            <w:vAlign w:val="center"/>
          </w:tcPr>
          <w:p w:rsidR="0021718C" w:rsidRPr="00AA53E5" w:rsidRDefault="0021718C" w:rsidP="00AA53E5">
            <w:pPr>
              <w:suppressAutoHyphens w:val="0"/>
              <w:spacing w:line="240" w:lineRule="auto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AA53E5">
              <w:rPr>
                <w:rFonts w:asciiTheme="minorHAnsi" w:hAnsiTheme="minorHAnsi"/>
                <w:sz w:val="22"/>
                <w:szCs w:val="22"/>
              </w:rPr>
              <w:t>Израда и штампа плаката у свему према Техничкој спецификацији</w:t>
            </w:r>
          </w:p>
        </w:tc>
        <w:tc>
          <w:tcPr>
            <w:tcW w:w="944" w:type="dxa"/>
            <w:vAlign w:val="center"/>
          </w:tcPr>
          <w:p w:rsidR="0021718C" w:rsidRPr="00664E4A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16"/>
                <w:szCs w:val="16"/>
                <w:lang w:val="sr-Cyrl-CS"/>
              </w:rPr>
            </w:pPr>
            <w:r w:rsidRPr="00664E4A">
              <w:rPr>
                <w:rFonts w:asciiTheme="minorHAnsi" w:hAnsiTheme="minorHAnsi" w:cs="Arial"/>
                <w:color w:val="auto"/>
                <w:sz w:val="16"/>
                <w:szCs w:val="16"/>
                <w:lang w:val="sr-Cyrl-CS"/>
              </w:rPr>
              <w:t>паушал</w:t>
            </w:r>
          </w:p>
        </w:tc>
        <w:tc>
          <w:tcPr>
            <w:tcW w:w="1276" w:type="dxa"/>
            <w:vAlign w:val="center"/>
          </w:tcPr>
          <w:p w:rsidR="0021718C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22"/>
                <w:szCs w:val="22"/>
                <w:lang w:val="sr-Cyrl-CS"/>
              </w:rPr>
            </w:pPr>
          </w:p>
        </w:tc>
        <w:tc>
          <w:tcPr>
            <w:tcW w:w="1417" w:type="dxa"/>
            <w:vAlign w:val="center"/>
          </w:tcPr>
          <w:p w:rsidR="0021718C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22"/>
                <w:szCs w:val="22"/>
                <w:lang w:val="sr-Cyrl-CS"/>
              </w:rPr>
            </w:pPr>
          </w:p>
        </w:tc>
      </w:tr>
      <w:tr w:rsidR="0021718C" w:rsidRPr="00B44271" w:rsidTr="00AA53E5">
        <w:trPr>
          <w:trHeight w:val="415"/>
          <w:jc w:val="center"/>
        </w:trPr>
        <w:tc>
          <w:tcPr>
            <w:tcW w:w="655" w:type="dxa"/>
            <w:vAlign w:val="center"/>
          </w:tcPr>
          <w:p w:rsidR="0021718C" w:rsidRDefault="0021718C" w:rsidP="00AA53E5">
            <w:pPr>
              <w:pStyle w:val="Default"/>
              <w:numPr>
                <w:ilvl w:val="0"/>
                <w:numId w:val="2"/>
              </w:numPr>
              <w:ind w:left="0" w:firstLine="15"/>
              <w:jc w:val="both"/>
              <w:rPr>
                <w:rFonts w:asciiTheme="minorHAnsi" w:hAnsiTheme="minorHAnsi"/>
                <w:color w:val="auto"/>
                <w:sz w:val="22"/>
                <w:szCs w:val="22"/>
              </w:rPr>
            </w:pPr>
          </w:p>
        </w:tc>
        <w:tc>
          <w:tcPr>
            <w:tcW w:w="5346" w:type="dxa"/>
            <w:vAlign w:val="center"/>
          </w:tcPr>
          <w:p w:rsidR="0021718C" w:rsidRPr="00AA53E5" w:rsidRDefault="0021718C" w:rsidP="00AA53E5">
            <w:pPr>
              <w:suppressAutoHyphens w:val="0"/>
              <w:spacing w:line="240" w:lineRule="auto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AA53E5">
              <w:rPr>
                <w:rFonts w:asciiTheme="minorHAnsi" w:hAnsiTheme="minorHAnsi"/>
                <w:sz w:val="22"/>
                <w:szCs w:val="22"/>
              </w:rPr>
              <w:t>Балони у свему према Техничкој спецификацији</w:t>
            </w:r>
          </w:p>
        </w:tc>
        <w:tc>
          <w:tcPr>
            <w:tcW w:w="944" w:type="dxa"/>
            <w:vAlign w:val="center"/>
          </w:tcPr>
          <w:p w:rsidR="0021718C" w:rsidRPr="00664E4A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16"/>
                <w:szCs w:val="16"/>
                <w:lang w:val="sr-Cyrl-CS"/>
              </w:rPr>
            </w:pPr>
            <w:r w:rsidRPr="00664E4A">
              <w:rPr>
                <w:rFonts w:asciiTheme="minorHAnsi" w:hAnsiTheme="minorHAnsi" w:cs="Arial"/>
                <w:color w:val="auto"/>
                <w:sz w:val="16"/>
                <w:szCs w:val="16"/>
                <w:lang w:val="sr-Cyrl-CS"/>
              </w:rPr>
              <w:t>паушал</w:t>
            </w:r>
          </w:p>
        </w:tc>
        <w:tc>
          <w:tcPr>
            <w:tcW w:w="1276" w:type="dxa"/>
            <w:vAlign w:val="center"/>
          </w:tcPr>
          <w:p w:rsidR="0021718C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22"/>
                <w:szCs w:val="22"/>
                <w:lang w:val="sr-Cyrl-CS"/>
              </w:rPr>
            </w:pPr>
          </w:p>
        </w:tc>
        <w:tc>
          <w:tcPr>
            <w:tcW w:w="1417" w:type="dxa"/>
            <w:vAlign w:val="center"/>
          </w:tcPr>
          <w:p w:rsidR="0021718C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22"/>
                <w:szCs w:val="22"/>
                <w:lang w:val="sr-Cyrl-CS"/>
              </w:rPr>
            </w:pPr>
          </w:p>
        </w:tc>
      </w:tr>
      <w:tr w:rsidR="0021718C" w:rsidRPr="00B44271" w:rsidTr="00AA53E5">
        <w:trPr>
          <w:jc w:val="center"/>
        </w:trPr>
        <w:tc>
          <w:tcPr>
            <w:tcW w:w="655" w:type="dxa"/>
            <w:vAlign w:val="center"/>
          </w:tcPr>
          <w:p w:rsidR="0021718C" w:rsidRPr="00FE61CE" w:rsidRDefault="0021718C" w:rsidP="00AA53E5">
            <w:pPr>
              <w:pStyle w:val="Default"/>
              <w:numPr>
                <w:ilvl w:val="0"/>
                <w:numId w:val="2"/>
              </w:numPr>
              <w:ind w:left="0" w:firstLine="15"/>
              <w:jc w:val="both"/>
              <w:rPr>
                <w:rFonts w:asciiTheme="minorHAnsi" w:hAnsiTheme="minorHAnsi"/>
                <w:color w:val="auto"/>
                <w:sz w:val="22"/>
                <w:szCs w:val="22"/>
              </w:rPr>
            </w:pPr>
          </w:p>
        </w:tc>
        <w:tc>
          <w:tcPr>
            <w:tcW w:w="5346" w:type="dxa"/>
            <w:vAlign w:val="center"/>
          </w:tcPr>
          <w:p w:rsidR="0021718C" w:rsidRPr="00AA53E5" w:rsidRDefault="0021718C" w:rsidP="00AA53E5">
            <w:pPr>
              <w:suppressAutoHyphens w:val="0"/>
              <w:spacing w:line="240" w:lineRule="auto"/>
              <w:jc w:val="both"/>
              <w:rPr>
                <w:rFonts w:asciiTheme="minorHAnsi" w:hAnsiTheme="minorHAnsi"/>
                <w:color w:val="FF0000"/>
                <w:sz w:val="22"/>
                <w:szCs w:val="22"/>
              </w:rPr>
            </w:pPr>
            <w:r w:rsidRPr="00AA53E5">
              <w:rPr>
                <w:rFonts w:asciiTheme="minorHAnsi" w:hAnsiTheme="minorHAnsi"/>
                <w:color w:val="auto"/>
                <w:sz w:val="22"/>
                <w:szCs w:val="22"/>
                <w:lang w:val="sr-Cyrl-CS"/>
              </w:rPr>
              <w:t xml:space="preserve">Материјал </w:t>
            </w:r>
            <w:r w:rsidR="008A39C9">
              <w:rPr>
                <w:rFonts w:asciiTheme="minorHAnsi" w:hAnsiTheme="minorHAnsi"/>
                <w:color w:val="auto"/>
                <w:sz w:val="22"/>
                <w:szCs w:val="22"/>
                <w:lang w:val="sr-Cyrl-CS"/>
              </w:rPr>
              <w:t xml:space="preserve">и/или опрема </w:t>
            </w:r>
            <w:r w:rsidRPr="00AA53E5">
              <w:rPr>
                <w:rFonts w:asciiTheme="minorHAnsi" w:hAnsiTheme="minorHAnsi"/>
                <w:color w:val="auto"/>
                <w:sz w:val="22"/>
                <w:szCs w:val="22"/>
                <w:lang w:val="sr-Cyrl-CS"/>
              </w:rPr>
              <w:t>за спортске радионице у свему према Техничкој спецификацији</w:t>
            </w:r>
          </w:p>
        </w:tc>
        <w:tc>
          <w:tcPr>
            <w:tcW w:w="944" w:type="dxa"/>
            <w:vAlign w:val="center"/>
          </w:tcPr>
          <w:p w:rsidR="0021718C" w:rsidRPr="00664E4A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16"/>
                <w:szCs w:val="16"/>
                <w:lang w:val="sr-Cyrl-CS"/>
              </w:rPr>
            </w:pPr>
            <w:r w:rsidRPr="00664E4A">
              <w:rPr>
                <w:rFonts w:asciiTheme="minorHAnsi" w:hAnsiTheme="minorHAnsi" w:cs="Arial"/>
                <w:color w:val="auto"/>
                <w:sz w:val="16"/>
                <w:szCs w:val="16"/>
                <w:lang w:val="sr-Cyrl-CS"/>
              </w:rPr>
              <w:t>паушал</w:t>
            </w:r>
          </w:p>
        </w:tc>
        <w:tc>
          <w:tcPr>
            <w:tcW w:w="1276" w:type="dxa"/>
            <w:vAlign w:val="center"/>
          </w:tcPr>
          <w:p w:rsidR="0021718C" w:rsidRPr="00F03D61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22"/>
                <w:szCs w:val="22"/>
                <w:lang w:val="sr-Cyrl-CS"/>
              </w:rPr>
            </w:pPr>
          </w:p>
        </w:tc>
        <w:tc>
          <w:tcPr>
            <w:tcW w:w="1417" w:type="dxa"/>
            <w:vAlign w:val="center"/>
          </w:tcPr>
          <w:p w:rsidR="0021718C" w:rsidRPr="00F03D61" w:rsidRDefault="0021718C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22"/>
                <w:szCs w:val="22"/>
                <w:lang w:val="sr-Cyrl-CS"/>
              </w:rPr>
            </w:pPr>
          </w:p>
        </w:tc>
      </w:tr>
      <w:tr w:rsidR="00AA53E5" w:rsidRPr="00B44271" w:rsidTr="00AA53E5">
        <w:trPr>
          <w:trHeight w:val="518"/>
          <w:jc w:val="center"/>
        </w:trPr>
        <w:tc>
          <w:tcPr>
            <w:tcW w:w="6945" w:type="dxa"/>
            <w:gridSpan w:val="3"/>
            <w:vAlign w:val="center"/>
          </w:tcPr>
          <w:p w:rsidR="00AA53E5" w:rsidRPr="00AA53E5" w:rsidRDefault="00AA53E5" w:rsidP="00AA53E5">
            <w:pPr>
              <w:spacing w:line="240" w:lineRule="auto"/>
              <w:jc w:val="right"/>
              <w:rPr>
                <w:rFonts w:asciiTheme="minorHAnsi" w:hAnsiTheme="minorHAnsi" w:cs="Arial"/>
                <w:color w:val="auto"/>
                <w:sz w:val="22"/>
                <w:szCs w:val="22"/>
                <w:lang w:val="sr-Cyrl-CS"/>
              </w:rPr>
            </w:pPr>
            <w:r w:rsidRPr="00AA53E5">
              <w:rPr>
                <w:rFonts w:asciiTheme="minorHAnsi" w:hAnsiTheme="minorHAnsi" w:cs="Arial"/>
                <w:color w:val="auto"/>
                <w:sz w:val="22"/>
                <w:szCs w:val="22"/>
                <w:lang w:val="sr-Cyrl-CS"/>
              </w:rPr>
              <w:t>Укупно без пдв</w:t>
            </w:r>
          </w:p>
        </w:tc>
        <w:tc>
          <w:tcPr>
            <w:tcW w:w="1276" w:type="dxa"/>
            <w:vAlign w:val="center"/>
          </w:tcPr>
          <w:p w:rsidR="00AA53E5" w:rsidRPr="00F03D61" w:rsidRDefault="00AA53E5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22"/>
                <w:szCs w:val="22"/>
                <w:lang w:val="sr-Cyrl-CS"/>
              </w:rPr>
            </w:pPr>
          </w:p>
        </w:tc>
        <w:tc>
          <w:tcPr>
            <w:tcW w:w="1417" w:type="dxa"/>
            <w:vAlign w:val="center"/>
          </w:tcPr>
          <w:p w:rsidR="00AA53E5" w:rsidRPr="00F03D61" w:rsidRDefault="00AA53E5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22"/>
                <w:szCs w:val="22"/>
                <w:lang w:val="sr-Cyrl-CS"/>
              </w:rPr>
            </w:pPr>
          </w:p>
        </w:tc>
      </w:tr>
      <w:tr w:rsidR="00AA53E5" w:rsidRPr="00B44271" w:rsidTr="00AA53E5">
        <w:trPr>
          <w:trHeight w:val="553"/>
          <w:jc w:val="center"/>
        </w:trPr>
        <w:tc>
          <w:tcPr>
            <w:tcW w:w="6945" w:type="dxa"/>
            <w:gridSpan w:val="3"/>
            <w:vAlign w:val="center"/>
          </w:tcPr>
          <w:p w:rsidR="00AA53E5" w:rsidRPr="00AA53E5" w:rsidRDefault="00AA53E5" w:rsidP="00AA53E5">
            <w:pPr>
              <w:spacing w:line="240" w:lineRule="auto"/>
              <w:jc w:val="right"/>
              <w:rPr>
                <w:rFonts w:asciiTheme="minorHAnsi" w:hAnsiTheme="minorHAnsi" w:cs="Arial"/>
                <w:color w:val="auto"/>
                <w:sz w:val="22"/>
                <w:szCs w:val="22"/>
                <w:lang w:val="sr-Cyrl-CS"/>
              </w:rPr>
            </w:pPr>
            <w:r w:rsidRPr="00AA53E5">
              <w:rPr>
                <w:rFonts w:asciiTheme="minorHAnsi" w:hAnsiTheme="minorHAnsi" w:cs="Arial"/>
                <w:color w:val="auto"/>
                <w:sz w:val="22"/>
                <w:szCs w:val="22"/>
                <w:lang w:val="sr-Cyrl-CS"/>
              </w:rPr>
              <w:t>Укупно са пдв</w:t>
            </w:r>
          </w:p>
        </w:tc>
        <w:tc>
          <w:tcPr>
            <w:tcW w:w="1276" w:type="dxa"/>
            <w:vAlign w:val="center"/>
          </w:tcPr>
          <w:p w:rsidR="00AA53E5" w:rsidRPr="00F03D61" w:rsidRDefault="00AA53E5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22"/>
                <w:szCs w:val="22"/>
                <w:lang w:val="sr-Cyrl-CS"/>
              </w:rPr>
            </w:pPr>
          </w:p>
        </w:tc>
        <w:tc>
          <w:tcPr>
            <w:tcW w:w="1417" w:type="dxa"/>
            <w:vAlign w:val="center"/>
          </w:tcPr>
          <w:p w:rsidR="00AA53E5" w:rsidRPr="00F03D61" w:rsidRDefault="00AA53E5" w:rsidP="00AA53E5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22"/>
                <w:szCs w:val="22"/>
                <w:lang w:val="sr-Cyrl-CS"/>
              </w:rPr>
            </w:pPr>
          </w:p>
        </w:tc>
      </w:tr>
    </w:tbl>
    <w:p w:rsidR="00435B4B" w:rsidRPr="00EC0EC1" w:rsidRDefault="00435B4B" w:rsidP="00435B4B">
      <w:pPr>
        <w:spacing w:line="240" w:lineRule="auto"/>
        <w:rPr>
          <w:rFonts w:asciiTheme="minorHAnsi" w:hAnsiTheme="minorHAnsi" w:cs="Arial"/>
          <w:b/>
          <w:bCs/>
          <w:iCs/>
          <w:color w:val="auto"/>
          <w:sz w:val="22"/>
          <w:szCs w:val="22"/>
        </w:rPr>
      </w:pPr>
    </w:p>
    <w:p w:rsidR="00435B4B" w:rsidRPr="00EC0EC1" w:rsidRDefault="00435B4B" w:rsidP="00435B4B">
      <w:pPr>
        <w:spacing w:line="240" w:lineRule="auto"/>
        <w:ind w:left="360"/>
        <w:jc w:val="both"/>
        <w:rPr>
          <w:rFonts w:asciiTheme="minorHAnsi" w:hAnsiTheme="minorHAnsi" w:cs="Arial"/>
          <w:b/>
          <w:bCs/>
          <w:iCs/>
          <w:color w:val="auto"/>
          <w:sz w:val="22"/>
          <w:szCs w:val="22"/>
          <w:u w:val="single"/>
        </w:rPr>
      </w:pPr>
      <w:r w:rsidRPr="00EC0EC1">
        <w:rPr>
          <w:rFonts w:asciiTheme="minorHAnsi" w:hAnsiTheme="minorHAnsi" w:cs="Arial"/>
          <w:b/>
          <w:bCs/>
          <w:iCs/>
          <w:color w:val="auto"/>
          <w:sz w:val="22"/>
          <w:szCs w:val="22"/>
          <w:u w:val="single"/>
        </w:rPr>
        <w:t xml:space="preserve">Упутство за попуњавање обрасца структуре цене: </w:t>
      </w:r>
    </w:p>
    <w:p w:rsidR="00435B4B" w:rsidRPr="00EC0EC1" w:rsidRDefault="00435B4B" w:rsidP="00435B4B">
      <w:pPr>
        <w:pStyle w:val="ListParagraph"/>
        <w:tabs>
          <w:tab w:val="left" w:pos="90"/>
        </w:tabs>
        <w:spacing w:line="240" w:lineRule="auto"/>
        <w:ind w:left="0"/>
        <w:jc w:val="both"/>
        <w:rPr>
          <w:rFonts w:asciiTheme="minorHAnsi" w:hAnsiTheme="minorHAnsi" w:cs="Arial"/>
          <w:bCs/>
          <w:iCs/>
          <w:color w:val="auto"/>
          <w:sz w:val="22"/>
          <w:szCs w:val="22"/>
          <w:lang w:val="sr-Cyrl-CS"/>
        </w:rPr>
      </w:pPr>
      <w:r w:rsidRPr="00EC0EC1">
        <w:rPr>
          <w:rFonts w:asciiTheme="minorHAnsi" w:hAnsiTheme="minorHAnsi" w:cs="Arial"/>
          <w:bCs/>
          <w:iCs/>
          <w:color w:val="auto"/>
          <w:sz w:val="22"/>
          <w:szCs w:val="22"/>
        </w:rPr>
        <w:t>Понуђач треба да попун</w:t>
      </w:r>
      <w:r w:rsidRPr="00EC0EC1">
        <w:rPr>
          <w:rFonts w:asciiTheme="minorHAnsi" w:hAnsiTheme="minorHAnsi" w:cs="Arial"/>
          <w:bCs/>
          <w:iCs/>
          <w:color w:val="auto"/>
          <w:sz w:val="22"/>
          <w:szCs w:val="22"/>
          <w:lang w:val="sr-Cyrl-CS"/>
        </w:rPr>
        <w:t>и</w:t>
      </w:r>
      <w:r w:rsidRPr="00EC0EC1">
        <w:rPr>
          <w:rFonts w:asciiTheme="minorHAnsi" w:hAnsiTheme="minorHAnsi" w:cs="Arial"/>
          <w:bCs/>
          <w:iCs/>
          <w:color w:val="auto"/>
          <w:sz w:val="22"/>
          <w:szCs w:val="22"/>
        </w:rPr>
        <w:t xml:space="preserve"> образац структуре цене </w:t>
      </w:r>
      <w:r w:rsidRPr="00EC0EC1">
        <w:rPr>
          <w:rFonts w:asciiTheme="minorHAnsi" w:hAnsiTheme="minorHAnsi" w:cs="Arial"/>
          <w:bCs/>
          <w:iCs/>
          <w:color w:val="auto"/>
          <w:sz w:val="22"/>
          <w:szCs w:val="22"/>
          <w:lang w:val="sr-Cyrl-CS"/>
        </w:rPr>
        <w:t>на следећи начин</w:t>
      </w:r>
      <w:r w:rsidRPr="00EC0EC1">
        <w:rPr>
          <w:rFonts w:asciiTheme="minorHAnsi" w:hAnsiTheme="minorHAnsi" w:cs="Arial"/>
          <w:bCs/>
          <w:iCs/>
          <w:color w:val="auto"/>
          <w:sz w:val="22"/>
          <w:szCs w:val="22"/>
        </w:rPr>
        <w:t>:</w:t>
      </w:r>
    </w:p>
    <w:p w:rsidR="00435B4B" w:rsidRPr="00EC0EC1" w:rsidRDefault="00435B4B" w:rsidP="00435B4B">
      <w:pPr>
        <w:pStyle w:val="ListParagraph"/>
        <w:numPr>
          <w:ilvl w:val="0"/>
          <w:numId w:val="1"/>
        </w:numPr>
        <w:tabs>
          <w:tab w:val="left" w:pos="90"/>
        </w:tabs>
        <w:spacing w:line="240" w:lineRule="auto"/>
        <w:ind w:left="426" w:hanging="66"/>
        <w:jc w:val="both"/>
        <w:rPr>
          <w:rFonts w:asciiTheme="minorHAnsi" w:hAnsiTheme="minorHAnsi" w:cs="Arial"/>
          <w:bCs/>
          <w:iCs/>
          <w:color w:val="auto"/>
          <w:sz w:val="22"/>
          <w:szCs w:val="22"/>
          <w:lang w:val="sr-Cyrl-CS"/>
        </w:rPr>
      </w:pPr>
      <w:r w:rsidRPr="00EC0EC1">
        <w:rPr>
          <w:rFonts w:asciiTheme="minorHAnsi" w:hAnsiTheme="minorHAnsi" w:cs="Arial"/>
          <w:bCs/>
          <w:iCs/>
          <w:color w:val="auto"/>
          <w:sz w:val="22"/>
          <w:szCs w:val="22"/>
          <w:lang w:val="sr-Cyrl-CS"/>
        </w:rPr>
        <w:t xml:space="preserve">у колону 4. уписати колико износи </w:t>
      </w:r>
      <w:r w:rsidR="00AA53E5">
        <w:rPr>
          <w:rFonts w:asciiTheme="minorHAnsi" w:hAnsiTheme="minorHAnsi" w:cs="Arial"/>
          <w:bCs/>
          <w:iCs/>
          <w:color w:val="auto"/>
          <w:sz w:val="22"/>
          <w:szCs w:val="22"/>
          <w:lang w:val="sr-Cyrl-CS"/>
        </w:rPr>
        <w:t>понуђена</w:t>
      </w:r>
      <w:r w:rsidRPr="00EC0EC1">
        <w:rPr>
          <w:rFonts w:asciiTheme="minorHAnsi" w:hAnsiTheme="minorHAnsi" w:cs="Arial"/>
          <w:bCs/>
          <w:iCs/>
          <w:color w:val="auto"/>
          <w:sz w:val="22"/>
          <w:szCs w:val="22"/>
          <w:lang w:val="sr-Cyrl-CS"/>
        </w:rPr>
        <w:t xml:space="preserve"> цена без ПДВ-а, за описани предмет набавке</w:t>
      </w:r>
      <w:r w:rsidR="00AA53E5">
        <w:rPr>
          <w:rFonts w:asciiTheme="minorHAnsi" w:hAnsiTheme="minorHAnsi" w:cs="Arial"/>
          <w:bCs/>
          <w:iCs/>
          <w:color w:val="auto"/>
          <w:sz w:val="22"/>
          <w:szCs w:val="22"/>
          <w:lang w:val="sr-Cyrl-CS"/>
        </w:rPr>
        <w:t xml:space="preserve"> која обухвата све зависне трошкове;</w:t>
      </w:r>
    </w:p>
    <w:p w:rsidR="00AA53E5" w:rsidRPr="00EC0EC1" w:rsidRDefault="00435B4B" w:rsidP="00AA53E5">
      <w:pPr>
        <w:pStyle w:val="ListParagraph"/>
        <w:numPr>
          <w:ilvl w:val="0"/>
          <w:numId w:val="1"/>
        </w:numPr>
        <w:tabs>
          <w:tab w:val="left" w:pos="90"/>
        </w:tabs>
        <w:spacing w:line="240" w:lineRule="auto"/>
        <w:ind w:left="426" w:hanging="66"/>
        <w:jc w:val="both"/>
        <w:rPr>
          <w:rFonts w:asciiTheme="minorHAnsi" w:hAnsiTheme="minorHAnsi" w:cs="Arial"/>
          <w:bCs/>
          <w:iCs/>
          <w:color w:val="auto"/>
          <w:sz w:val="22"/>
          <w:szCs w:val="22"/>
          <w:lang w:val="sr-Cyrl-CS"/>
        </w:rPr>
      </w:pPr>
      <w:r w:rsidRPr="00EC0EC1">
        <w:rPr>
          <w:rFonts w:asciiTheme="minorHAnsi" w:hAnsiTheme="minorHAnsi" w:cs="Arial"/>
          <w:bCs/>
          <w:iCs/>
          <w:color w:val="auto"/>
          <w:sz w:val="22"/>
          <w:szCs w:val="22"/>
          <w:lang w:val="sr-Cyrl-CS"/>
        </w:rPr>
        <w:t xml:space="preserve">у колону 5. уписати колико износи јединична цена са урачунатим ПДВ-ом, </w:t>
      </w:r>
      <w:r w:rsidR="00AA53E5" w:rsidRPr="00EC0EC1">
        <w:rPr>
          <w:rFonts w:asciiTheme="minorHAnsi" w:hAnsiTheme="minorHAnsi" w:cs="Arial"/>
          <w:bCs/>
          <w:iCs/>
          <w:color w:val="auto"/>
          <w:sz w:val="22"/>
          <w:szCs w:val="22"/>
          <w:lang w:val="sr-Cyrl-CS"/>
        </w:rPr>
        <w:t>за описани предмет набавке</w:t>
      </w:r>
      <w:r w:rsidR="00AA53E5">
        <w:rPr>
          <w:rFonts w:asciiTheme="minorHAnsi" w:hAnsiTheme="minorHAnsi" w:cs="Arial"/>
          <w:bCs/>
          <w:iCs/>
          <w:color w:val="auto"/>
          <w:sz w:val="22"/>
          <w:szCs w:val="22"/>
          <w:lang w:val="sr-Cyrl-CS"/>
        </w:rPr>
        <w:t xml:space="preserve"> која обухвата све зависне трошкове;</w:t>
      </w:r>
    </w:p>
    <w:p w:rsidR="00435B4B" w:rsidRPr="00EC0EC1" w:rsidRDefault="00435B4B" w:rsidP="00435B4B">
      <w:pPr>
        <w:tabs>
          <w:tab w:val="left" w:pos="90"/>
        </w:tabs>
        <w:spacing w:line="240" w:lineRule="auto"/>
        <w:ind w:left="360"/>
        <w:jc w:val="both"/>
        <w:rPr>
          <w:rFonts w:asciiTheme="minorHAnsi" w:hAnsiTheme="minorHAnsi" w:cs="Arial"/>
          <w:bCs/>
          <w:iCs/>
          <w:color w:val="auto"/>
          <w:sz w:val="22"/>
          <w:szCs w:val="22"/>
        </w:rPr>
      </w:pPr>
      <w:r w:rsidRPr="00EC0EC1">
        <w:rPr>
          <w:rFonts w:asciiTheme="minorHAnsi" w:hAnsiTheme="minorHAnsi" w:cs="Arial"/>
          <w:bCs/>
          <w:iCs/>
          <w:color w:val="auto"/>
          <w:sz w:val="22"/>
          <w:szCs w:val="22"/>
        </w:rPr>
        <w:t>и</w:t>
      </w:r>
    </w:p>
    <w:p w:rsidR="00435B4B" w:rsidRPr="00EC0EC1" w:rsidRDefault="00435B4B" w:rsidP="00435B4B">
      <w:pPr>
        <w:pStyle w:val="ListParagraph"/>
        <w:numPr>
          <w:ilvl w:val="0"/>
          <w:numId w:val="1"/>
        </w:numPr>
        <w:tabs>
          <w:tab w:val="left" w:pos="90"/>
        </w:tabs>
        <w:spacing w:line="240" w:lineRule="auto"/>
        <w:ind w:left="426" w:hanging="66"/>
        <w:jc w:val="both"/>
        <w:rPr>
          <w:rFonts w:asciiTheme="minorHAnsi" w:hAnsiTheme="minorHAnsi" w:cs="Arial"/>
          <w:bCs/>
          <w:iCs/>
          <w:color w:val="auto"/>
          <w:sz w:val="22"/>
          <w:szCs w:val="22"/>
        </w:rPr>
      </w:pPr>
      <w:r w:rsidRPr="00EC0EC1">
        <w:rPr>
          <w:rFonts w:asciiTheme="minorHAnsi" w:hAnsiTheme="minorHAnsi" w:cs="Arial"/>
          <w:bCs/>
          <w:iCs/>
          <w:color w:val="auto"/>
          <w:sz w:val="22"/>
          <w:szCs w:val="22"/>
        </w:rPr>
        <w:t xml:space="preserve">у последњем реду са ознаком Укупно, уписати збир свих цена из колоне </w:t>
      </w:r>
      <w:r w:rsidR="00556DFE">
        <w:rPr>
          <w:rFonts w:asciiTheme="minorHAnsi" w:hAnsiTheme="minorHAnsi" w:cs="Arial"/>
          <w:bCs/>
          <w:iCs/>
          <w:color w:val="auto"/>
          <w:sz w:val="22"/>
          <w:szCs w:val="22"/>
        </w:rPr>
        <w:t>4</w:t>
      </w:r>
      <w:r w:rsidRPr="00EC0EC1">
        <w:rPr>
          <w:rFonts w:asciiTheme="minorHAnsi" w:hAnsiTheme="minorHAnsi" w:cs="Arial"/>
          <w:bCs/>
          <w:iCs/>
          <w:color w:val="auto"/>
          <w:sz w:val="22"/>
          <w:szCs w:val="22"/>
        </w:rPr>
        <w:t xml:space="preserve">, а потом збир свих цена (са пдв-ом) </w:t>
      </w:r>
      <w:r w:rsidR="00556DFE">
        <w:rPr>
          <w:rFonts w:asciiTheme="minorHAnsi" w:hAnsiTheme="minorHAnsi" w:cs="Arial"/>
          <w:bCs/>
          <w:iCs/>
          <w:color w:val="auto"/>
          <w:sz w:val="22"/>
          <w:szCs w:val="22"/>
        </w:rPr>
        <w:t>из колоне 5</w:t>
      </w:r>
      <w:r w:rsidRPr="00EC0EC1">
        <w:rPr>
          <w:rFonts w:asciiTheme="minorHAnsi" w:hAnsiTheme="minorHAnsi" w:cs="Arial"/>
          <w:bCs/>
          <w:iCs/>
          <w:color w:val="auto"/>
          <w:sz w:val="22"/>
          <w:szCs w:val="22"/>
        </w:rPr>
        <w:t>.</w:t>
      </w:r>
    </w:p>
    <w:p w:rsidR="005A6FC0" w:rsidRDefault="005A6FC0"/>
    <w:sectPr w:rsidR="005A6FC0" w:rsidSect="005A6FC0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9"/>
    <w:multiLevelType w:val="multilevel"/>
    <w:tmpl w:val="00000009"/>
    <w:name w:val="WW8Num9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  <w:i w:val="0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  <w:i w:val="0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  <w:i w:val="0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1">
    <w:nsid w:val="048470BE"/>
    <w:multiLevelType w:val="hybridMultilevel"/>
    <w:tmpl w:val="F3D826E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characterSpacingControl w:val="doNotCompress"/>
  <w:compat/>
  <w:rsids>
    <w:rsidRoot w:val="00435B4B"/>
    <w:rsid w:val="000436D2"/>
    <w:rsid w:val="000E56B9"/>
    <w:rsid w:val="00112000"/>
    <w:rsid w:val="00193B08"/>
    <w:rsid w:val="001A0686"/>
    <w:rsid w:val="0021718C"/>
    <w:rsid w:val="002445ED"/>
    <w:rsid w:val="002457D4"/>
    <w:rsid w:val="00277788"/>
    <w:rsid w:val="00313F77"/>
    <w:rsid w:val="00362389"/>
    <w:rsid w:val="003A010E"/>
    <w:rsid w:val="003B14C6"/>
    <w:rsid w:val="00435B4B"/>
    <w:rsid w:val="0045308E"/>
    <w:rsid w:val="004E1A59"/>
    <w:rsid w:val="00556DFE"/>
    <w:rsid w:val="005A6FC0"/>
    <w:rsid w:val="00664E4A"/>
    <w:rsid w:val="006F3580"/>
    <w:rsid w:val="007130AA"/>
    <w:rsid w:val="008A39C9"/>
    <w:rsid w:val="00AA53E5"/>
    <w:rsid w:val="00B75483"/>
    <w:rsid w:val="00C90D4B"/>
    <w:rsid w:val="00DB651A"/>
    <w:rsid w:val="00E32DF6"/>
    <w:rsid w:val="00F71FAE"/>
    <w:rsid w:val="00FE61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35B4B"/>
    <w:pPr>
      <w:suppressAutoHyphens/>
      <w:spacing w:line="100" w:lineRule="atLeast"/>
      <w:jc w:val="left"/>
    </w:pPr>
    <w:rPr>
      <w:rFonts w:ascii="Times New Roman" w:eastAsia="Arial Unicode MS" w:hAnsi="Times New Roman" w:cs="Times New Roman"/>
      <w:color w:val="000000"/>
      <w:kern w:val="1"/>
      <w:sz w:val="24"/>
      <w:szCs w:val="24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35B4B"/>
    <w:pPr>
      <w:ind w:left="720"/>
    </w:pPr>
  </w:style>
  <w:style w:type="table" w:styleId="TableGrid">
    <w:name w:val="Table Grid"/>
    <w:basedOn w:val="TableNormal"/>
    <w:rsid w:val="00435B4B"/>
    <w:pPr>
      <w:jc w:val="left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link w:val="DefaultChar"/>
    <w:qFormat/>
    <w:rsid w:val="00435B4B"/>
    <w:pPr>
      <w:autoSpaceDE w:val="0"/>
      <w:autoSpaceDN w:val="0"/>
      <w:adjustRightInd w:val="0"/>
      <w:jc w:val="left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DefaultChar">
    <w:name w:val="Default Char"/>
    <w:link w:val="Default"/>
    <w:locked/>
    <w:rsid w:val="00435B4B"/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369</Words>
  <Characters>2107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cvetkovici</dc:creator>
  <cp:lastModifiedBy>cvetkovici</cp:lastModifiedBy>
  <cp:revision>3</cp:revision>
  <dcterms:created xsi:type="dcterms:W3CDTF">2024-07-18T08:25:00Z</dcterms:created>
  <dcterms:modified xsi:type="dcterms:W3CDTF">2024-07-18T08:33:00Z</dcterms:modified>
</cp:coreProperties>
</file>