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B5F" w:rsidRPr="00742974" w:rsidRDefault="00622B5F" w:rsidP="00742974">
      <w:pPr>
        <w:pStyle w:val="BodyText"/>
        <w:spacing w:after="0" w:line="240" w:lineRule="auto"/>
        <w:rPr>
          <w:rFonts w:asciiTheme="minorHAnsi" w:hAnsiTheme="minorHAnsi"/>
          <w:sz w:val="22"/>
          <w:szCs w:val="22"/>
        </w:rPr>
      </w:pPr>
      <w:r w:rsidRPr="00742974">
        <w:rPr>
          <w:rFonts w:asciiTheme="minorHAnsi" w:hAnsiTheme="minorHAnsi"/>
          <w:sz w:val="22"/>
          <w:szCs w:val="22"/>
        </w:rPr>
        <w:t>Модел уговора је саставни део понуде и представља садржину уговора који ће бити закључен са изабраним понуђачем, а који су понуђачи дужни да попуне и доставе у понуди</w:t>
      </w:r>
    </w:p>
    <w:p w:rsidR="00622B5F" w:rsidRPr="00742974" w:rsidRDefault="00622B5F" w:rsidP="00742974">
      <w:pPr>
        <w:pStyle w:val="BodyText"/>
        <w:spacing w:after="0" w:line="240" w:lineRule="auto"/>
        <w:rPr>
          <w:rFonts w:asciiTheme="minorHAnsi" w:hAnsiTheme="minorHAnsi" w:cs="Arial"/>
          <w:color w:val="auto"/>
          <w:sz w:val="22"/>
          <w:szCs w:val="22"/>
        </w:rPr>
      </w:pPr>
    </w:p>
    <w:p w:rsidR="008B7482" w:rsidRPr="00742974" w:rsidRDefault="008B7482" w:rsidP="00742974">
      <w:pPr>
        <w:shd w:val="clear" w:color="auto" w:fill="C6D9F1" w:themeFill="text2" w:themeFillTint="33"/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</w:rPr>
      </w:pPr>
      <w:r w:rsidRPr="00742974">
        <w:rPr>
          <w:rFonts w:asciiTheme="minorHAnsi" w:hAnsiTheme="minorHAnsi" w:cs="Arial"/>
          <w:b/>
          <w:bCs/>
          <w:iCs/>
          <w:color w:val="auto"/>
          <w:sz w:val="22"/>
          <w:szCs w:val="22"/>
        </w:rPr>
        <w:t>МОДЕЛ УГОВОРА</w:t>
      </w:r>
    </w:p>
    <w:p w:rsidR="003A5468" w:rsidRPr="00742974" w:rsidRDefault="008B7482" w:rsidP="00742974">
      <w:pPr>
        <w:shd w:val="clear" w:color="auto" w:fill="C6D9F1" w:themeFill="text2" w:themeFillTint="33"/>
        <w:spacing w:line="240" w:lineRule="auto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bCs/>
          <w:iCs/>
          <w:color w:val="auto"/>
          <w:sz w:val="22"/>
          <w:szCs w:val="22"/>
        </w:rPr>
        <w:t xml:space="preserve">О </w:t>
      </w:r>
      <w:r w:rsidR="003A5468" w:rsidRPr="00742974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  <w:t>ЈАВНОЈ НАБАВЦИ УСЛУГА</w:t>
      </w:r>
    </w:p>
    <w:p w:rsidR="001B43EF" w:rsidRDefault="003A5468" w:rsidP="00742974">
      <w:pPr>
        <w:shd w:val="clear" w:color="auto" w:fill="C6D9F1" w:themeFill="text2" w:themeFillTint="33"/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sz w:val="22"/>
          <w:szCs w:val="22"/>
          <w:lang w:val="ru-RU"/>
        </w:rPr>
        <w:t>Израда идејног решења, дизајн</w:t>
      </w:r>
      <w:r w:rsidR="001B43EF">
        <w:rPr>
          <w:rFonts w:asciiTheme="minorHAnsi" w:hAnsiTheme="minorHAnsi" w:cs="Arial"/>
          <w:b/>
          <w:sz w:val="22"/>
          <w:szCs w:val="22"/>
        </w:rPr>
        <w:t xml:space="preserve">, </w:t>
      </w:r>
      <w:r w:rsidRPr="00742974">
        <w:rPr>
          <w:rFonts w:asciiTheme="minorHAnsi" w:hAnsiTheme="minorHAnsi" w:cs="Arial"/>
          <w:b/>
          <w:sz w:val="22"/>
          <w:szCs w:val="22"/>
          <w:lang w:val="ru-RU"/>
        </w:rPr>
        <w:t>припрема за штампу</w:t>
      </w:r>
      <w:r w:rsidR="00614BCD" w:rsidRPr="00742974">
        <w:rPr>
          <w:rFonts w:asciiTheme="minorHAnsi" w:hAnsiTheme="minorHAnsi" w:cs="Arial"/>
          <w:b/>
          <w:sz w:val="22"/>
          <w:szCs w:val="22"/>
          <w:lang w:val="ru-RU"/>
        </w:rPr>
        <w:t xml:space="preserve"> </w:t>
      </w:r>
      <w:r w:rsidR="001B43EF">
        <w:rPr>
          <w:rFonts w:asciiTheme="minorHAnsi" w:hAnsiTheme="minorHAnsi" w:cs="Arial"/>
          <w:b/>
          <w:sz w:val="22"/>
          <w:szCs w:val="22"/>
          <w:lang w:val="ru-RU"/>
        </w:rPr>
        <w:t xml:space="preserve">и штампање </w:t>
      </w:r>
      <w:r w:rsidR="00614BCD" w:rsidRPr="00742974">
        <w:rPr>
          <w:rFonts w:asciiTheme="minorHAnsi" w:hAnsiTheme="minorHAnsi" w:cs="Arial"/>
          <w:b/>
          <w:sz w:val="22"/>
          <w:szCs w:val="22"/>
          <w:lang w:val="ru-RU"/>
        </w:rPr>
        <w:t xml:space="preserve">општинског информатора, </w:t>
      </w:r>
    </w:p>
    <w:p w:rsidR="003A5468" w:rsidRPr="00742974" w:rsidRDefault="00614BCD" w:rsidP="00742974">
      <w:pPr>
        <w:shd w:val="clear" w:color="auto" w:fill="C6D9F1" w:themeFill="text2" w:themeFillTint="33"/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sz w:val="22"/>
          <w:szCs w:val="22"/>
          <w:lang w:val="ru-RU"/>
        </w:rPr>
        <w:t>ЈН 202</w:t>
      </w:r>
      <w:r w:rsidR="001B43EF">
        <w:rPr>
          <w:rFonts w:asciiTheme="minorHAnsi" w:hAnsiTheme="minorHAnsi" w:cs="Arial"/>
          <w:b/>
          <w:sz w:val="22"/>
          <w:szCs w:val="22"/>
          <w:lang w:val="ru-RU"/>
        </w:rPr>
        <w:t>4</w:t>
      </w:r>
      <w:r w:rsidRPr="00742974">
        <w:rPr>
          <w:rFonts w:asciiTheme="minorHAnsi" w:hAnsiTheme="minorHAnsi" w:cs="Arial"/>
          <w:b/>
          <w:sz w:val="22"/>
          <w:szCs w:val="22"/>
          <w:lang w:val="ru-RU"/>
        </w:rPr>
        <w:t>/</w:t>
      </w:r>
      <w:r w:rsidR="001B43EF">
        <w:rPr>
          <w:rFonts w:asciiTheme="minorHAnsi" w:hAnsiTheme="minorHAnsi" w:cs="Arial"/>
          <w:b/>
          <w:sz w:val="22"/>
          <w:szCs w:val="22"/>
          <w:lang w:val="ru-RU"/>
        </w:rPr>
        <w:t>22</w:t>
      </w: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b/>
          <w:iCs/>
          <w:color w:val="auto"/>
          <w:sz w:val="22"/>
          <w:szCs w:val="22"/>
          <w:lang w:val="ru-RU"/>
        </w:rPr>
      </w:pP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iCs/>
          <w:color w:val="auto"/>
          <w:sz w:val="22"/>
          <w:szCs w:val="22"/>
          <w:lang w:val="ru-RU"/>
        </w:rPr>
        <w:t>Закључен између: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Наручиоца: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iCs/>
          <w:color w:val="auto"/>
          <w:sz w:val="22"/>
          <w:szCs w:val="22"/>
          <w:lang w:val="ru-RU"/>
        </w:rPr>
        <w:t>Градска општина Савски венац</w:t>
      </w: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, са седиштем у Београду, улица Кнеза Милоша бр. 69,</w:t>
      </w:r>
      <w:r w:rsidR="008B7482"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 </w:t>
      </w: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ПИБ 102759230, Матични број: 07031386, Број рачуна: 840-16640-66, Министарство финансија, Управа за трезор, коју заступа Милош Видовић, председник општине (у даљем тексту: </w:t>
      </w:r>
      <w:r w:rsidRPr="00742974">
        <w:rPr>
          <w:rFonts w:asciiTheme="minorHAnsi" w:hAnsiTheme="minorHAnsi" w:cs="Arial"/>
          <w:b/>
          <w:iCs/>
          <w:color w:val="auto"/>
          <w:sz w:val="22"/>
          <w:szCs w:val="22"/>
          <w:lang w:val="ru-RU"/>
        </w:rPr>
        <w:t>Наручилац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и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Понуђача: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__________________________________________________________________________________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са седиштем у ____________________________, улица ___________________________________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ПИБ: _____________________________________ Матични број: ___________________________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Број рачуна: ______________________________ Назив банке: ____________________________,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кога заступа ________________________________________________________</w:t>
      </w:r>
    </w:p>
    <w:p w:rsidR="003A5468" w:rsidRPr="00742974" w:rsidRDefault="003A5468" w:rsidP="00742974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(у</w:t>
      </w:r>
      <w:r w:rsidRPr="00742974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даљем тексту: </w:t>
      </w:r>
      <w:r w:rsidR="00E657E8" w:rsidRPr="00742974">
        <w:rPr>
          <w:rFonts w:asciiTheme="minorHAnsi" w:hAnsiTheme="minorHAnsi"/>
          <w:sz w:val="22"/>
          <w:szCs w:val="22"/>
          <w:lang w:val="sr-Cyrl-CS"/>
        </w:rPr>
        <w:t>Давалац услуге</w:t>
      </w:r>
      <w:r w:rsidRPr="00742974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),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b/>
          <w:i/>
          <w:iCs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i/>
          <w:iCs/>
          <w:sz w:val="22"/>
          <w:szCs w:val="22"/>
          <w:lang w:val="ru-RU"/>
        </w:rPr>
        <w:t>(у случају да понуду доставља Група понуђача:)</w:t>
      </w: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 – носилац посла: ______________________________________________________________________ (пун назив или скраћени назив из АПР-а) са седиштем у ___________________________________, улица ____________________________________________ бр. ______, ПИБ: __________________________, Матични број: _________________________,</w:t>
      </w: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/>
          <w:iCs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  са седиштем у ______________________________, улица_________________________________________ бр. ______, ПИБ:________________________, Матични број: _________________________,</w:t>
      </w: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/>
          <w:iCs/>
          <w:sz w:val="22"/>
          <w:szCs w:val="22"/>
          <w:lang w:val="ru-RU"/>
        </w:rPr>
      </w:pP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/>
          <w:iCs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  са седиштем у ______________________________, улица_________________________________________ бр. ______, ПИБ:________________________, Матични број: _________________________,</w:t>
      </w: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/>
          <w:iCs/>
          <w:sz w:val="22"/>
          <w:szCs w:val="22"/>
          <w:lang w:val="ru-RU"/>
        </w:rPr>
      </w:pP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b/>
          <w:i/>
          <w:iCs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i/>
          <w:iCs/>
          <w:sz w:val="22"/>
          <w:szCs w:val="22"/>
          <w:lang w:val="ru-RU"/>
        </w:rPr>
        <w:t>(у случају да понуђач наступа са Подизвођачем:)</w:t>
      </w: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 (пун назив или скраћени назив из АПР-а)са седиштем у ___________________________________, улица ____________________________________________ бр. ______, ПИБ:__________________________, Матични број: _________________________,</w:t>
      </w: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8B7482" w:rsidRPr="00742974" w:rsidRDefault="008B7482" w:rsidP="00742974">
      <w:pPr>
        <w:spacing w:line="240" w:lineRule="auto"/>
        <w:rPr>
          <w:rFonts w:asciiTheme="minorHAnsi" w:hAnsiTheme="minorHAnsi" w:cs="Arial"/>
          <w:b/>
          <w:sz w:val="22"/>
          <w:szCs w:val="22"/>
          <w:lang w:val="ru-RU"/>
        </w:rPr>
      </w:pPr>
      <w:r w:rsidRPr="00742974">
        <w:rPr>
          <w:rFonts w:asciiTheme="minorHAnsi" w:hAnsiTheme="minorHAnsi" w:cs="Arial"/>
          <w:iCs/>
          <w:sz w:val="22"/>
          <w:szCs w:val="22"/>
          <w:lang w:val="ru-RU"/>
        </w:rPr>
        <w:lastRenderedPageBreak/>
        <w:t>Подизвођач: ______________________________________________________________________ (пун назив или скраћени назив из АПР-а)са седиштем у ___________________________________, улица ____________________________________________ бр. ______, ПИБ: _______________________, Матични број: _________________________,</w:t>
      </w:r>
    </w:p>
    <w:p w:rsidR="008B7482" w:rsidRPr="00742974" w:rsidRDefault="008B7482" w:rsidP="00742974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8B7482" w:rsidRPr="00742974" w:rsidRDefault="008B7482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sz w:val="22"/>
          <w:szCs w:val="22"/>
          <w:lang w:val="ru-RU"/>
        </w:rPr>
        <w:t xml:space="preserve">ОСНОВ УГОВОРА: </w:t>
      </w:r>
      <w:r w:rsidRPr="00742974">
        <w:rPr>
          <w:rFonts w:asciiTheme="minorHAnsi" w:hAnsiTheme="minorHAnsi" w:cs="Arial"/>
          <w:sz w:val="22"/>
          <w:szCs w:val="22"/>
          <w:lang w:val="ru-RU"/>
        </w:rPr>
        <w:t>Одлука Председника ГО Савски венац о спровођењу поступка јавне набавке бр.</w:t>
      </w:r>
      <w:r w:rsidR="001B43EF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Pr="00742974">
        <w:rPr>
          <w:rFonts w:asciiTheme="minorHAnsi" w:hAnsiTheme="minorHAnsi" w:cs="Arial"/>
          <w:sz w:val="22"/>
          <w:szCs w:val="22"/>
          <w:lang w:val="ru-RU"/>
        </w:rPr>
        <w:t>I</w:t>
      </w:r>
      <w:r w:rsidRPr="00742974">
        <w:rPr>
          <w:rFonts w:asciiTheme="minorHAnsi" w:hAnsiTheme="minorHAnsi" w:cs="Arial"/>
          <w:sz w:val="22"/>
          <w:szCs w:val="22"/>
          <w:lang w:val="sr-Latn-CS"/>
        </w:rPr>
        <w:t>-03-</w:t>
      </w:r>
      <w:r w:rsidRPr="00742974">
        <w:rPr>
          <w:rFonts w:asciiTheme="minorHAnsi" w:hAnsiTheme="minorHAnsi" w:cs="Arial"/>
          <w:sz w:val="22"/>
          <w:szCs w:val="22"/>
          <w:lang w:val="sr-Cyrl-CS"/>
        </w:rPr>
        <w:t>0</w:t>
      </w:r>
      <w:r w:rsidRPr="00742974">
        <w:rPr>
          <w:rFonts w:asciiTheme="minorHAnsi" w:hAnsiTheme="minorHAnsi" w:cs="Arial"/>
          <w:sz w:val="22"/>
          <w:szCs w:val="22"/>
          <w:lang w:val="sr-Latn-CS"/>
        </w:rPr>
        <w:t>6-</w:t>
      </w:r>
      <w:r w:rsidR="001B43EF">
        <w:rPr>
          <w:rFonts w:asciiTheme="minorHAnsi" w:hAnsiTheme="minorHAnsi" w:cs="Arial"/>
          <w:sz w:val="22"/>
          <w:szCs w:val="22"/>
          <w:lang w:val="sr-Cyrl-CS"/>
        </w:rPr>
        <w:t>8.354/2024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>о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д 1</w:t>
      </w:r>
      <w:r w:rsidR="001B43EF">
        <w:rPr>
          <w:rFonts w:asciiTheme="minorHAnsi" w:hAnsiTheme="minorHAnsi" w:cs="Arial"/>
          <w:color w:val="auto"/>
          <w:sz w:val="22"/>
          <w:szCs w:val="22"/>
          <w:lang w:val="sr-Cyrl-CS"/>
        </w:rPr>
        <w:t>.11.2024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. године</w:t>
      </w:r>
      <w:r w:rsidRPr="00742974">
        <w:rPr>
          <w:rFonts w:asciiTheme="minorHAnsi" w:hAnsiTheme="minorHAnsi" w:cs="Arial"/>
          <w:color w:val="FF0000"/>
          <w:sz w:val="22"/>
          <w:szCs w:val="22"/>
          <w:lang w:val="ru-RU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Одлука Председника ГО Савски венац о додели уговора у поступка јавне набавке бр. I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>-03-06-</w:t>
      </w:r>
      <w:r w:rsidR="001B43EF">
        <w:rPr>
          <w:rFonts w:asciiTheme="minorHAnsi" w:hAnsiTheme="minorHAnsi" w:cs="Arial"/>
          <w:color w:val="auto"/>
          <w:sz w:val="22"/>
          <w:szCs w:val="22"/>
          <w:lang w:val="ru-RU"/>
        </w:rPr>
        <w:t>8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>.___/20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2</w:t>
      </w:r>
      <w:r w:rsidR="001B43EF">
        <w:rPr>
          <w:rFonts w:asciiTheme="minorHAnsi" w:hAnsiTheme="minorHAnsi" w:cs="Arial"/>
          <w:color w:val="auto"/>
          <w:sz w:val="22"/>
          <w:szCs w:val="22"/>
          <w:lang w:val="ru-RU"/>
        </w:rPr>
        <w:t>4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од 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>______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.202</w:t>
      </w:r>
      <w:r w:rsidR="001B43EF">
        <w:rPr>
          <w:rFonts w:asciiTheme="minorHAnsi" w:hAnsiTheme="minorHAnsi" w:cs="Arial"/>
          <w:color w:val="auto"/>
          <w:sz w:val="22"/>
          <w:szCs w:val="22"/>
          <w:lang w:val="sr-Cyrl-CS"/>
        </w:rPr>
        <w:t>4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. године</w:t>
      </w: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sz w:val="22"/>
          <w:szCs w:val="22"/>
          <w:lang w:val="ru-RU"/>
        </w:rPr>
        <w:t>ОПШТЕ ОДРЕДБЕ</w:t>
      </w:r>
    </w:p>
    <w:p w:rsidR="00764F0D" w:rsidRPr="00742974" w:rsidRDefault="00764F0D" w:rsidP="00742974">
      <w:pPr>
        <w:tabs>
          <w:tab w:val="left" w:pos="1418"/>
        </w:tabs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742974">
        <w:rPr>
          <w:rFonts w:asciiTheme="minorHAnsi" w:hAnsiTheme="minorHAnsi" w:cs="Arial"/>
          <w:sz w:val="22"/>
          <w:szCs w:val="22"/>
          <w:lang w:val="ru-RU"/>
        </w:rPr>
        <w:t>Уговорне стране констатују:</w:t>
      </w:r>
    </w:p>
    <w:p w:rsidR="00764F0D" w:rsidRPr="00742974" w:rsidRDefault="00764F0D" w:rsidP="0074297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да је</w:t>
      </w:r>
      <w:r w:rsidR="00783651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Наручилац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, на основу члана 52 Закона о јавним набавкама („Сл. Гласник РС“ бр. 91/2019</w:t>
      </w:r>
      <w:r w:rsidR="00E01BD2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и 92/2023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) и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Одлуке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Председника Општине Савски венац о </w:t>
      </w:r>
      <w:r w:rsidR="008B7482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спровођењу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поступка јавне набавке, спровео поступак јавне набавке услуга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202</w:t>
      </w:r>
      <w:r w:rsidR="00BB0F53">
        <w:rPr>
          <w:rFonts w:asciiTheme="minorHAnsi" w:hAnsiTheme="minorHAnsi" w:cs="Arial"/>
          <w:color w:val="auto"/>
          <w:sz w:val="22"/>
          <w:szCs w:val="22"/>
        </w:rPr>
        <w:t>4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>/</w:t>
      </w:r>
      <w:r w:rsidR="00BB0F53">
        <w:rPr>
          <w:rFonts w:asciiTheme="minorHAnsi" w:hAnsiTheme="minorHAnsi" w:cs="Arial"/>
          <w:color w:val="auto"/>
          <w:sz w:val="22"/>
          <w:szCs w:val="22"/>
        </w:rPr>
        <w:t>22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>;</w:t>
      </w:r>
    </w:p>
    <w:p w:rsidR="00764F0D" w:rsidRPr="00742974" w:rsidRDefault="00764F0D" w:rsidP="0074297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да је процењена вредност јавне набавке: _________ динара (попуњава</w:t>
      </w:r>
      <w:r w:rsidR="00783651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Наручилац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)</w:t>
      </w:r>
    </w:p>
    <w:p w:rsidR="00764F0D" w:rsidRPr="00742974" w:rsidRDefault="00764F0D" w:rsidP="0074297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да је Јавни позив објављен на Порталу јавних набавки и на интернет страници </w:t>
      </w:r>
      <w:r w:rsidR="00783651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Наручиоца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;</w:t>
      </w:r>
    </w:p>
    <w:p w:rsidR="00764F0D" w:rsidRPr="00742974" w:rsidRDefault="00764F0D" w:rsidP="0074297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да је у поступку јавне набавке достав</w:t>
      </w:r>
      <w:r w:rsidR="008B7482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љено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__________ пону</w:t>
      </w:r>
      <w:r w:rsidR="008B7482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да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(попуњава</w:t>
      </w:r>
      <w:r w:rsidR="00783651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Наручилац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)</w:t>
      </w:r>
    </w:p>
    <w:p w:rsidR="00764F0D" w:rsidRPr="00742974" w:rsidRDefault="00764F0D" w:rsidP="0074297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да је Понуђач доставио понуду </w:t>
      </w:r>
      <w:r w:rsidR="008B7482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број _________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 _________ (попуњава </w:t>
      </w:r>
      <w:r w:rsidR="00783651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Наручилац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), која у потпуности одговара спецификацији из конкурсне документације, која се налази у прилогу Уговора и саставни је део Уговора;</w:t>
      </w:r>
    </w:p>
    <w:p w:rsidR="00764F0D" w:rsidRPr="00742974" w:rsidRDefault="00764F0D" w:rsidP="0074297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да је Комисија за јавну набавку, у складу са чл. 145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Закона о јавним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сачинила Извештај о поступку јавне набавке, а Председник Општине је у складу са чл. 146. Закона</w:t>
      </w:r>
      <w:r w:rsidR="008B7482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јавним набавкама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, донео Одлуку о додели уговора.</w:t>
      </w:r>
    </w:p>
    <w:p w:rsidR="00764F0D" w:rsidRPr="00742974" w:rsidRDefault="00764F0D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3A5468" w:rsidRPr="00742974" w:rsidRDefault="003A5468" w:rsidP="00742974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Предмет уговора</w:t>
      </w:r>
    </w:p>
    <w:p w:rsidR="003A5468" w:rsidRPr="00742974" w:rsidRDefault="003A5468" w:rsidP="00742974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strike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Уговорне стране су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сагласне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да је предмет овог уговора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пружање </w:t>
      </w:r>
      <w:r w:rsidRPr="00742974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услуге </w:t>
      </w:r>
      <w:r w:rsidRPr="00742974">
        <w:rPr>
          <w:rFonts w:asciiTheme="minorHAnsi" w:hAnsiTheme="minorHAnsi" w:cs="Arial"/>
          <w:bCs/>
          <w:color w:val="auto"/>
          <w:sz w:val="22"/>
          <w:szCs w:val="22"/>
          <w:lang w:val="ru-RU"/>
        </w:rPr>
        <w:t>израде идејног решења, дизајн, припрема за штампу и штампа 4</w:t>
      </w:r>
      <w:r w:rsidRPr="00742974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 (четири) броја општинског часописа </w:t>
      </w:r>
      <w:r w:rsidR="0009357D" w:rsidRPr="00742974">
        <w:rPr>
          <w:rFonts w:asciiTheme="minorHAnsi" w:hAnsiTheme="minorHAnsi" w:cs="Arial"/>
          <w:bCs/>
          <w:color w:val="auto"/>
          <w:sz w:val="22"/>
          <w:szCs w:val="22"/>
        </w:rPr>
        <w:t>Градске општине Савски венац</w:t>
      </w:r>
      <w:r w:rsidRPr="00742974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 у оквирном тиражу од 18.000 примерака по броју, 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у свему према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техничкој спецификацији </w:t>
      </w:r>
      <w:r w:rsidR="0036473D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наручиоца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из Конкурсне документације и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П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онуди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Д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аваоца услуга </w:t>
      </w:r>
      <w:r w:rsidR="0009357D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број _____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од _________.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године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која је саставни део уговора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.</w:t>
      </w:r>
      <w:r w:rsidRPr="00742974">
        <w:rPr>
          <w:rFonts w:asciiTheme="minorHAnsi" w:hAnsiTheme="minorHAnsi" w:cs="Arial"/>
          <w:strike/>
          <w:color w:val="auto"/>
          <w:sz w:val="22"/>
          <w:szCs w:val="22"/>
          <w:lang w:val="sr-Cyrl-CS"/>
        </w:rPr>
        <w:t xml:space="preserve"> 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strike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 се примењује даном закључења</w:t>
      </w:r>
      <w:r w:rsidRPr="00742974">
        <w:rPr>
          <w:rFonts w:asciiTheme="minorHAnsi" w:hAnsiTheme="minorHAnsi" w:cs="Arial"/>
          <w:strike/>
          <w:color w:val="auto"/>
          <w:sz w:val="22"/>
          <w:szCs w:val="22"/>
          <w:lang w:val="sr-Cyrl-CS"/>
        </w:rPr>
        <w:t>.</w:t>
      </w: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</w:pP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Обавезе Даваоца услуге</w:t>
      </w: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2.</w:t>
      </w:r>
    </w:p>
    <w:p w:rsidR="003A5468" w:rsidRPr="00742974" w:rsidRDefault="003A5468" w:rsidP="00742974">
      <w:pPr>
        <w:pStyle w:val="NoSpacing"/>
        <w:jc w:val="both"/>
        <w:rPr>
          <w:lang w:val="sr-Cyrl-CS"/>
        </w:rPr>
      </w:pPr>
      <w:r w:rsidRPr="00742974">
        <w:rPr>
          <w:lang w:val="sr-Cyrl-CS"/>
        </w:rPr>
        <w:t xml:space="preserve">Давалац услуге се обавезује да ће услуге из члана 1. овог уговора у свему обављати савесно и исправно, стручно и квалитетно, према нормативима и </w:t>
      </w:r>
      <w:r w:rsidR="0009357D" w:rsidRPr="00742974">
        <w:rPr>
          <w:lang w:val="sr-Cyrl-CS"/>
        </w:rPr>
        <w:t>стандардима за ову врсту посла.</w:t>
      </w:r>
    </w:p>
    <w:p w:rsidR="003A5468" w:rsidRPr="00742974" w:rsidRDefault="003A5468" w:rsidP="00742974">
      <w:pPr>
        <w:pStyle w:val="NoSpacing"/>
        <w:jc w:val="both"/>
        <w:rPr>
          <w:lang w:val="sr-Cyrl-CS"/>
        </w:rPr>
      </w:pPr>
    </w:p>
    <w:p w:rsidR="003A5468" w:rsidRPr="00742974" w:rsidRDefault="003A5468" w:rsidP="00742974">
      <w:pPr>
        <w:pStyle w:val="NoSpacing"/>
        <w:jc w:val="both"/>
        <w:rPr>
          <w:iCs/>
          <w:lang w:val="sr-Cyrl-CS"/>
        </w:rPr>
      </w:pPr>
      <w:r w:rsidRPr="00742974">
        <w:rPr>
          <w:lang w:val="sr-Cyrl-CS"/>
        </w:rPr>
        <w:t xml:space="preserve">Предметна услуга подразумева израду идејног решења, </w:t>
      </w:r>
      <w:r w:rsidR="00BB0F53" w:rsidRPr="00742974">
        <w:rPr>
          <w:lang w:val="sr-Cyrl-CS"/>
        </w:rPr>
        <w:t>дизајн</w:t>
      </w:r>
      <w:r w:rsidR="00BB0F53">
        <w:rPr>
          <w:lang w:val="sr-Cyrl-CS"/>
        </w:rPr>
        <w:t xml:space="preserve">, </w:t>
      </w:r>
      <w:r w:rsidR="0009357D" w:rsidRPr="00742974">
        <w:rPr>
          <w:lang w:val="sr-Cyrl-CS"/>
        </w:rPr>
        <w:t xml:space="preserve">припрему за штампу </w:t>
      </w:r>
      <w:r w:rsidRPr="00742974">
        <w:rPr>
          <w:lang w:val="sr-Cyrl-CS"/>
        </w:rPr>
        <w:t xml:space="preserve">и штампу и богату и оригиналну графичку опрему, мноштво оригиналних илустрација у складу са постојећим визуелним идентитетом и графичким стандардима досадашњих издања </w:t>
      </w:r>
      <w:r w:rsidR="0036473D" w:rsidRPr="00742974">
        <w:rPr>
          <w:lang w:val="sr-Cyrl-CS"/>
        </w:rPr>
        <w:t>Наручиоца</w:t>
      </w:r>
      <w:r w:rsidRPr="00742974">
        <w:rPr>
          <w:lang w:val="sr-Cyrl-CS"/>
        </w:rPr>
        <w:t>.</w:t>
      </w:r>
    </w:p>
    <w:p w:rsidR="003A5468" w:rsidRPr="00742974" w:rsidRDefault="003A5468" w:rsidP="00742974">
      <w:pPr>
        <w:pStyle w:val="NoSpacing"/>
        <w:jc w:val="both"/>
        <w:rPr>
          <w:lang w:val="sr-Cyrl-CS"/>
        </w:rPr>
      </w:pPr>
    </w:p>
    <w:p w:rsidR="003A5468" w:rsidRPr="00742974" w:rsidRDefault="003A5468" w:rsidP="00742974">
      <w:pPr>
        <w:pStyle w:val="NoSpacing"/>
        <w:jc w:val="both"/>
        <w:rPr>
          <w:lang w:val="sr-Cyrl-CS"/>
        </w:rPr>
      </w:pPr>
      <w:r w:rsidRPr="00742974">
        <w:rPr>
          <w:lang w:val="sr-Cyrl-CS"/>
        </w:rPr>
        <w:t xml:space="preserve">Давалац услуге се обавезује да </w:t>
      </w:r>
      <w:r w:rsidR="0036473D" w:rsidRPr="00742974">
        <w:rPr>
          <w:lang w:val="sr-Cyrl-CS"/>
        </w:rPr>
        <w:t>наручиоцу</w:t>
      </w:r>
      <w:r w:rsidRPr="00742974">
        <w:rPr>
          <w:lang w:val="sr-Cyrl-CS"/>
        </w:rPr>
        <w:t xml:space="preserve"> достави пробне отиске свих решења за одобрење за штампу, пре саме штампе, с тим што мора да води рачуна о року извршења комплетне предметне услуге</w:t>
      </w:r>
      <w:r w:rsidR="0009357D" w:rsidRPr="00742974">
        <w:rPr>
          <w:lang w:val="sr-Cyrl-CS"/>
        </w:rPr>
        <w:t>.</w:t>
      </w:r>
    </w:p>
    <w:p w:rsidR="003A5468" w:rsidRPr="00742974" w:rsidRDefault="003A5468" w:rsidP="00742974">
      <w:pPr>
        <w:pStyle w:val="NoSpacing"/>
        <w:jc w:val="both"/>
        <w:rPr>
          <w:lang w:val="sr-Cyrl-CS"/>
        </w:rPr>
      </w:pPr>
    </w:p>
    <w:p w:rsidR="003A5468" w:rsidRPr="00742974" w:rsidRDefault="003A5468" w:rsidP="00742974">
      <w:pPr>
        <w:pStyle w:val="NoSpacing"/>
        <w:jc w:val="both"/>
        <w:rPr>
          <w:rFonts w:cs="Arial"/>
          <w:lang w:val="sr-Cyrl-CS"/>
        </w:rPr>
      </w:pPr>
      <w:r w:rsidRPr="00742974">
        <w:rPr>
          <w:lang w:val="sr-Cyrl-CS"/>
        </w:rPr>
        <w:t>Давалац услуге се обавезује да предметну услугу по једном броју часописа изврши у року од ___________ календарских дана</w:t>
      </w:r>
      <w:r w:rsidRPr="00742974">
        <w:rPr>
          <w:rFonts w:cs="Arial"/>
          <w:lang w:val="sr-Cyrl-CS"/>
        </w:rPr>
        <w:t xml:space="preserve"> од дана када прими од </w:t>
      </w:r>
      <w:r w:rsidR="0036473D" w:rsidRPr="00742974">
        <w:rPr>
          <w:rFonts w:cs="Arial"/>
          <w:lang w:val="sr-Cyrl-CS"/>
        </w:rPr>
        <w:t>Наручиоца</w:t>
      </w:r>
      <w:r w:rsidRPr="00742974">
        <w:rPr>
          <w:rFonts w:cs="Arial"/>
          <w:lang w:val="sr-Cyrl-CS"/>
        </w:rPr>
        <w:t xml:space="preserve"> материјал за штампу у </w:t>
      </w:r>
      <w:r w:rsidRPr="00742974">
        <w:rPr>
          <w:rFonts w:cs="Arial"/>
          <w:lang w:val="sr-Cyrl-CS"/>
        </w:rPr>
        <w:lastRenderedPageBreak/>
        <w:t>електронској форми.</w:t>
      </w:r>
      <w:r w:rsidR="00BB0F53">
        <w:rPr>
          <w:rFonts w:cs="Arial"/>
          <w:lang w:val="sr-Cyrl-CS"/>
        </w:rPr>
        <w:t xml:space="preserve"> </w:t>
      </w:r>
      <w:r w:rsidRPr="00742974">
        <w:rPr>
          <w:rFonts w:cs="Arial"/>
          <w:lang w:val="sr-Cyrl-CS"/>
        </w:rPr>
        <w:t>(</w:t>
      </w:r>
      <w:r w:rsidR="00783651" w:rsidRPr="00742974">
        <w:rPr>
          <w:b/>
          <w:lang w:val="sr-Cyrl-CS"/>
        </w:rPr>
        <w:t>Давалац услуге</w:t>
      </w:r>
      <w:r w:rsidR="0009357D" w:rsidRPr="00742974">
        <w:rPr>
          <w:b/>
          <w:lang w:val="sr-Cyrl-CS"/>
        </w:rPr>
        <w:t xml:space="preserve"> попуњава понуђени рок извршења по једном броју часописа</w:t>
      </w:r>
      <w:r w:rsidRPr="00742974">
        <w:rPr>
          <w:rFonts w:cs="Arial"/>
          <w:lang w:val="sr-Cyrl-CS"/>
        </w:rPr>
        <w:t>)</w:t>
      </w:r>
    </w:p>
    <w:p w:rsidR="003A5468" w:rsidRPr="00742974" w:rsidRDefault="003A5468" w:rsidP="00742974">
      <w:pPr>
        <w:pStyle w:val="NoSpacing"/>
        <w:jc w:val="both"/>
        <w:rPr>
          <w:highlight w:val="yellow"/>
          <w:lang w:val="sr-Cyrl-CS"/>
        </w:rPr>
      </w:pPr>
      <w:r w:rsidRPr="00742974">
        <w:rPr>
          <w:rFonts w:cs="Arial"/>
          <w:lang w:val="sr-Cyrl-CS"/>
        </w:rPr>
        <w:t xml:space="preserve">У овај рок се урачунава и време потребно за отклањање примедби на први примерак штампаног текста у складу са роковима за примедбе из </w:t>
      </w:r>
      <w:r w:rsidR="0009357D" w:rsidRPr="00742974">
        <w:rPr>
          <w:rFonts w:cs="Arial"/>
          <w:lang w:val="sr-Cyrl-CS"/>
        </w:rPr>
        <w:t>достављеног</w:t>
      </w:r>
      <w:r w:rsidRPr="00742974">
        <w:rPr>
          <w:rFonts w:cs="Arial"/>
          <w:lang w:val="sr-Cyrl-CS"/>
        </w:rPr>
        <w:t xml:space="preserve"> материјала</w:t>
      </w:r>
      <w:r w:rsidR="0009357D" w:rsidRPr="00742974">
        <w:rPr>
          <w:rFonts w:cs="Arial"/>
          <w:lang w:val="sr-Cyrl-CS"/>
        </w:rPr>
        <w:t>.</w:t>
      </w:r>
    </w:p>
    <w:p w:rsidR="003A5468" w:rsidRPr="00742974" w:rsidRDefault="003A5468" w:rsidP="00742974">
      <w:pPr>
        <w:pStyle w:val="NoSpacing"/>
        <w:jc w:val="both"/>
        <w:rPr>
          <w:lang w:val="sr-Cyrl-CS"/>
        </w:rPr>
      </w:pPr>
      <w:r w:rsidRPr="00742974">
        <w:rPr>
          <w:lang w:val="sr-Cyrl-CS"/>
        </w:rPr>
        <w:t xml:space="preserve">Давалац услуге се обавезује да финална графичка решења одобрена за штампу достави </w:t>
      </w:r>
      <w:r w:rsidR="0036473D" w:rsidRPr="00742974">
        <w:rPr>
          <w:lang w:val="sr-Cyrl-CS"/>
        </w:rPr>
        <w:t>Наручиоцу</w:t>
      </w:r>
      <w:r w:rsidRPr="00742974">
        <w:rPr>
          <w:lang w:val="sr-Cyrl-CS"/>
        </w:rPr>
        <w:t xml:space="preserve"> у верзијама погодним за каснију даљу репродукцију (припрема за штампу) и слање преко интернета.</w:t>
      </w:r>
    </w:p>
    <w:p w:rsidR="0009357D" w:rsidRPr="00742974" w:rsidRDefault="0009357D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Вредност уговора- цена</w:t>
      </w: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Latn-CS"/>
        </w:rPr>
        <w:t xml:space="preserve">Члан </w:t>
      </w:r>
      <w:r w:rsidRPr="00742974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3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Давалац услуге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се обавезује да предметне услуге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,</w:t>
      </w:r>
      <w:r w:rsidR="00783651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уговорене у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члану</w:t>
      </w:r>
      <w:r w:rsidR="0009357D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1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Уговора, обавља по јединичној цени из Обрасца структуре цене која износи:</w:t>
      </w:r>
      <w:r w:rsidR="0009357D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_____________________ динара без ПДВ-а (словима: ___________________________________) по једном примерку часописа, што у тиражу од </w:t>
      </w:r>
      <w:r w:rsidR="0009357D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оквирно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18.000 примерака за 4 (четири) броја износи _____________________________ динара без ПДВ-а (словима: ________________________________ динара.(</w:t>
      </w: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 xml:space="preserve">попуњава </w:t>
      </w:r>
      <w:r w:rsidR="00783651" w:rsidRPr="00742974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Давалац услуга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)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Плаћања ПДВ-а пада на терет </w:t>
      </w:r>
      <w:r w:rsidR="0036473D" w:rsidRPr="00742974">
        <w:rPr>
          <w:rFonts w:asciiTheme="minorHAnsi" w:hAnsiTheme="minorHAnsi"/>
          <w:color w:val="auto"/>
          <w:sz w:val="22"/>
          <w:szCs w:val="22"/>
          <w:lang w:val="sr-Cyrl-CS"/>
        </w:rPr>
        <w:t>Наручиоца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, па се претходни износ увећава за износ ПДВ и износи_________________________динара са ПДВ и (словима:_________________________) (</w:t>
      </w: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 xml:space="preserve">попуњава </w:t>
      </w:r>
      <w:r w:rsidR="00783651" w:rsidRPr="00742974">
        <w:rPr>
          <w:rFonts w:asciiTheme="minorHAnsi" w:hAnsiTheme="minorHAnsi"/>
          <w:b/>
          <w:color w:val="auto"/>
          <w:sz w:val="22"/>
          <w:szCs w:val="22"/>
          <w:lang w:val="sr-Cyrl-CS"/>
        </w:rPr>
        <w:t>Давалац услуга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)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Јединичне цене су фиксне и непроменљиве за време трајања овог уговора.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Вредност уговора из става 1 овог члана представља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укупн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уговорену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цен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предметну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услуге</w:t>
      </w:r>
      <w:r w:rsidRPr="00742974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са свим зависним трошковима као што су превоз, </w:t>
      </w:r>
      <w:r w:rsidR="0009357D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испорука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и слично.</w:t>
      </w:r>
    </w:p>
    <w:p w:rsidR="003A5468" w:rsidRPr="00742974" w:rsidRDefault="003A5468" w:rsidP="00742974">
      <w:pPr>
        <w:pStyle w:val="NoSpacing"/>
        <w:rPr>
          <w:b/>
          <w:lang w:val="sr-Cyrl-CS"/>
        </w:rPr>
      </w:pPr>
    </w:p>
    <w:p w:rsidR="003A5468" w:rsidRPr="00742974" w:rsidRDefault="003A5468" w:rsidP="00742974">
      <w:pPr>
        <w:pStyle w:val="NoSpacing"/>
        <w:jc w:val="center"/>
        <w:rPr>
          <w:b/>
          <w:lang w:val="sr-Cyrl-CS"/>
        </w:rPr>
      </w:pPr>
      <w:r w:rsidRPr="00742974">
        <w:rPr>
          <w:b/>
          <w:lang w:val="sr-Cyrl-CS"/>
        </w:rPr>
        <w:t xml:space="preserve">Обавезе </w:t>
      </w:r>
      <w:r w:rsidR="0036473D" w:rsidRPr="00742974">
        <w:rPr>
          <w:b/>
          <w:lang w:val="sr-Cyrl-CS"/>
        </w:rPr>
        <w:t>Наручиоца</w:t>
      </w:r>
    </w:p>
    <w:p w:rsidR="0079093F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4.</w:t>
      </w:r>
    </w:p>
    <w:p w:rsidR="0079093F" w:rsidRPr="00742974" w:rsidRDefault="0036473D" w:rsidP="00742974">
      <w:pPr>
        <w:spacing w:line="240" w:lineRule="auto"/>
        <w:jc w:val="both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Наручилац</w:t>
      </w:r>
      <w:r w:rsidR="00783651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се </w:t>
      </w:r>
      <w:r w:rsidR="00614BCD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обавезује да ће плаћање вршити 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сукцесивно, након </w:t>
      </w:r>
      <w:r w:rsidR="0079093F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извршене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предметне услуге </w:t>
      </w:r>
      <w:r w:rsidR="0079093F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по једном броју часописа, </w:t>
      </w:r>
      <w:r w:rsidR="00742974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на основу јединичне цене по једном примерку часописа из члана 3 Уговора, 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на основу </w:t>
      </w:r>
      <w:r w:rsidR="00090347">
        <w:rPr>
          <w:rFonts w:asciiTheme="minorHAnsi" w:hAnsiTheme="minorHAnsi" w:cs="Arial"/>
          <w:color w:val="auto"/>
          <w:sz w:val="22"/>
          <w:szCs w:val="22"/>
          <w:lang w:val="ru-RU"/>
        </w:rPr>
        <w:t>испостављеног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исправног рачуна, 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року који не може бити дужи од 45 дана, што је 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прописано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Законом о роковима измирења новчаних обавеза у комерцијалним трансакцијама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("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>Сл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.</w:t>
      </w:r>
      <w:r w:rsidR="00DE090F" w:rsidRPr="00076D93">
        <w:rPr>
          <w:rFonts w:asciiTheme="minorHAnsi" w:hAnsiTheme="minorHAnsi" w:cs="Arial"/>
          <w:iCs/>
          <w:sz w:val="22"/>
          <w:szCs w:val="22"/>
          <w:lang w:val="ru-RU"/>
        </w:rPr>
        <w:t>Гласник РС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",бр.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119/2012,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 68/2015,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113/2017,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91/2019,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44/2021,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44/2021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>–др.закон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,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130/2021,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 xml:space="preserve">129/2021- 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>др.</w:t>
      </w:r>
      <w:r w:rsidR="00DE090F">
        <w:rPr>
          <w:rFonts w:asciiTheme="minorHAnsi" w:hAnsiTheme="minorHAnsi" w:cs="Arial"/>
          <w:iCs/>
          <w:sz w:val="22"/>
          <w:szCs w:val="22"/>
        </w:rPr>
        <w:t xml:space="preserve"> </w:t>
      </w:r>
      <w:r w:rsidR="00DE090F">
        <w:rPr>
          <w:rFonts w:asciiTheme="minorHAnsi" w:hAnsiTheme="minorHAnsi" w:cs="Arial"/>
          <w:iCs/>
          <w:sz w:val="22"/>
          <w:szCs w:val="22"/>
          <w:lang w:val="ru-RU"/>
        </w:rPr>
        <w:t xml:space="preserve">закон и </w:t>
      </w:r>
      <w:r w:rsidR="00DE090F" w:rsidRPr="00880F84">
        <w:rPr>
          <w:rFonts w:asciiTheme="minorHAnsi" w:hAnsiTheme="minorHAnsi" w:cs="Arial"/>
          <w:iCs/>
          <w:sz w:val="22"/>
          <w:szCs w:val="22"/>
          <w:lang w:val="ru-RU"/>
        </w:rPr>
        <w:t>138/2022)</w:t>
      </w:r>
      <w:r w:rsidR="00DE090F" w:rsidRPr="00F86051">
        <w:rPr>
          <w:rFonts w:asciiTheme="minorHAnsi" w:hAnsiTheme="minorHAnsi" w:cs="Arial"/>
          <w:sz w:val="22"/>
          <w:szCs w:val="22"/>
          <w:lang w:val="ru-RU"/>
        </w:rPr>
        <w:t>.</w:t>
      </w:r>
    </w:p>
    <w:p w:rsidR="00783651" w:rsidRPr="00742974" w:rsidRDefault="00783651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Исправан рачун подразумева да је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Давалац услуга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рачуну навео број овог уговора, да је исти издат у складу са једин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чним ценама, исказани</w:t>
      </w:r>
      <w:r w:rsidR="00034015">
        <w:rPr>
          <w:rFonts w:asciiTheme="minorHAnsi" w:hAnsiTheme="minorHAnsi" w:cs="Arial"/>
          <w:color w:val="auto"/>
          <w:sz w:val="22"/>
          <w:szCs w:val="22"/>
        </w:rPr>
        <w:t>м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Обрасцу структуре цена у Понуди Даваоца услуга</w:t>
      </w:r>
      <w:r w:rsidR="0079093F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,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да је Извештај о извршеној услузи, потписан од стране представника оба уговарача и да је приложен уз рачун, као обавезан пратећи документ, у противном </w:t>
      </w:r>
      <w:r w:rsidR="0036473D"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Наручилац</w:t>
      </w:r>
      <w:r w:rsidR="0036473D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није обавезан да изврши исплату рачуна</w:t>
      </w:r>
      <w:r w:rsidR="0079093F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Latn-CS"/>
        </w:rPr>
        <w:t>Ч</w:t>
      </w:r>
      <w:r w:rsidRPr="00742974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лан 5.</w:t>
      </w:r>
    </w:p>
    <w:p w:rsidR="00C94607" w:rsidRPr="00742974" w:rsidRDefault="003A5468" w:rsidP="00742974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z w:val="22"/>
          <w:szCs w:val="22"/>
          <w:lang w:val="sr-Cyrl-CS"/>
        </w:rPr>
      </w:pPr>
      <w:r w:rsidRPr="00742974">
        <w:rPr>
          <w:rFonts w:asciiTheme="minorHAnsi" w:hAnsiTheme="minorHAnsi"/>
          <w:color w:val="auto"/>
          <w:sz w:val="22"/>
          <w:szCs w:val="22"/>
          <w:lang w:val="sr-Cyrl-CS"/>
        </w:rPr>
        <w:t>Наручилац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 xml:space="preserve"> преузима обавезу плаћања уговорних оба</w:t>
      </w:r>
      <w:r w:rsidR="0036473D" w:rsidRPr="00742974">
        <w:rPr>
          <w:rFonts w:asciiTheme="minorHAnsi" w:hAnsiTheme="minorHAnsi"/>
          <w:color w:val="auto"/>
          <w:sz w:val="22"/>
          <w:szCs w:val="22"/>
          <w:lang w:val="ru-RU"/>
        </w:rPr>
        <w:t>веза које доспевају до 31.12.202</w:t>
      </w:r>
      <w:r w:rsidR="00DE090F">
        <w:rPr>
          <w:rFonts w:asciiTheme="minorHAnsi" w:hAnsiTheme="minorHAnsi"/>
          <w:color w:val="auto"/>
          <w:sz w:val="22"/>
          <w:szCs w:val="22"/>
          <w:lang w:val="ru-RU"/>
        </w:rPr>
        <w:t>4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. године,</w:t>
      </w:r>
      <w:r w:rsidRPr="00742974">
        <w:rPr>
          <w:rFonts w:asciiTheme="minorHAnsi" w:hAnsiTheme="minorHAnsi"/>
          <w:color w:val="auto"/>
          <w:sz w:val="22"/>
          <w:szCs w:val="22"/>
          <w:lang w:val="sr-Cyrl-CS"/>
        </w:rPr>
        <w:t xml:space="preserve"> до износа предвиђ</w:t>
      </w:r>
      <w:r w:rsidR="0036473D" w:rsidRPr="00742974">
        <w:rPr>
          <w:rFonts w:asciiTheme="minorHAnsi" w:hAnsiTheme="minorHAnsi"/>
          <w:color w:val="auto"/>
          <w:sz w:val="22"/>
          <w:szCs w:val="22"/>
          <w:lang w:val="sr-Cyrl-CS"/>
        </w:rPr>
        <w:t>еног у финансијском плану за 202</w:t>
      </w:r>
      <w:r w:rsidR="00DE090F">
        <w:rPr>
          <w:rFonts w:asciiTheme="minorHAnsi" w:hAnsiTheme="minorHAnsi"/>
          <w:color w:val="auto"/>
          <w:sz w:val="22"/>
          <w:szCs w:val="22"/>
          <w:lang w:val="sr-Cyrl-CS"/>
        </w:rPr>
        <w:t>4</w:t>
      </w:r>
      <w:r w:rsidRPr="00742974">
        <w:rPr>
          <w:rFonts w:asciiTheme="minorHAnsi" w:hAnsiTheme="minorHAnsi"/>
          <w:color w:val="auto"/>
          <w:sz w:val="22"/>
          <w:szCs w:val="22"/>
          <w:lang w:val="sr-Cyrl-CS"/>
        </w:rPr>
        <w:t xml:space="preserve">. годину, 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а обавезе плаћања након истека овог периода, вршиће се уз услов обезбеђења потребних средстава на основу Одлуке о буџету Градске општине Савски венац за 202</w:t>
      </w:r>
      <w:r w:rsidR="00DE090F">
        <w:rPr>
          <w:rFonts w:asciiTheme="minorHAnsi" w:hAnsiTheme="minorHAnsi"/>
          <w:color w:val="auto"/>
          <w:sz w:val="22"/>
          <w:szCs w:val="22"/>
          <w:lang w:val="ru-RU"/>
        </w:rPr>
        <w:t>5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 xml:space="preserve">. годину, а све у складу са Уредбом о критеријумима за утврђивање природе расхода и условима и начину прибављања сагласности за закључивање одређених уговора који, због природе расхода, захтевају плаћање у више година </w:t>
      </w:r>
      <w:r w:rsidR="00C94607" w:rsidRPr="00742974">
        <w:rPr>
          <w:rFonts w:asciiTheme="minorHAnsi" w:hAnsiTheme="minorHAnsi"/>
          <w:sz w:val="22"/>
          <w:szCs w:val="22"/>
          <w:lang w:val="ru-RU"/>
        </w:rPr>
        <w:t>(„Службени гласник РС“, бр. 21/2014 и 18/2019).</w:t>
      </w:r>
    </w:p>
    <w:p w:rsidR="00742974" w:rsidRDefault="00742974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6C2B3C" w:rsidRDefault="006C2B3C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6C2B3C" w:rsidRPr="00742974" w:rsidRDefault="006C2B3C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lastRenderedPageBreak/>
        <w:t>Праћење извршења уговора и рекламација</w:t>
      </w:r>
    </w:p>
    <w:p w:rsidR="003A5468" w:rsidRPr="00742974" w:rsidRDefault="003A5468" w:rsidP="00742974">
      <w:pPr>
        <w:spacing w:line="240" w:lineRule="auto"/>
        <w:ind w:firstLine="72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6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Наручилац се обавезује да по потписивању Уговора,</w:t>
      </w:r>
      <w:r w:rsidR="00BD7EE0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посебним Решењем одреди лице које ће бити задужено да прати реализацију уговора, које врши пријем испоручене услуге и потписом Извештаја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извршеној услузи,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потврђује да је услуга реализована у року, по квалитету и количини који су предвиђени Конкурсном документацијом Наручиоца. Извештај потпису</w:t>
      </w:r>
      <w:r w:rsidR="00C94607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ју представници оба уговарача.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 случају уочених недостатака, овлашћено лице Наручиоца сачињава Рекламациони записник у којем наводи недостатке и Даваоцу услуге даје рок за њихово отклањање – замену материјала</w:t>
      </w:r>
      <w:r w:rsidR="00C94607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Рок за поступање по Рекламацији мора бити кратак, али не дужи од два дана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Давалац услуге се обавезује да исте отклони – замени штампани материјал, одмах, а најкасније у задатом року од дана сачињавања Рекламационог записник</w:t>
      </w:r>
      <w:r w:rsidR="00BD7EE0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а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, под претњом последица због пропуштања.</w:t>
      </w:r>
    </w:p>
    <w:p w:rsidR="00C94607" w:rsidRPr="00742974" w:rsidRDefault="00C94607" w:rsidP="00742974">
      <w:pPr>
        <w:tabs>
          <w:tab w:val="left" w:pos="600"/>
        </w:tabs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3A5468" w:rsidRPr="00742974" w:rsidRDefault="003A5468" w:rsidP="00742974">
      <w:pPr>
        <w:tabs>
          <w:tab w:val="left" w:pos="600"/>
        </w:tabs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Уговорна казна</w:t>
      </w:r>
    </w:p>
    <w:p w:rsidR="003A5468" w:rsidRPr="00742974" w:rsidRDefault="003A5468" w:rsidP="00742974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7</w:t>
      </w:r>
    </w:p>
    <w:p w:rsidR="003A5468" w:rsidRPr="00742974" w:rsidRDefault="003A5468" w:rsidP="00742974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У случају неиспуњења или несавесног или делимичног испуњења обавеза или кашњења у</w:t>
      </w:r>
      <w:r w:rsidRPr="00742974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испуњењу уговорних обавеза, Наручилац има право да захтева уговорну казну.</w:t>
      </w:r>
    </w:p>
    <w:p w:rsidR="003A5468" w:rsidRPr="00742974" w:rsidRDefault="003A5468" w:rsidP="00742974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 xml:space="preserve">У случају неиспуњења или несавесног или делимичног испуњења обавеза, уговорна казна износи 5% укупне уговорене вредности без </w:t>
      </w:r>
      <w:r w:rsidRPr="00742974">
        <w:rPr>
          <w:rFonts w:asciiTheme="minorHAnsi" w:hAnsiTheme="minorHAnsi"/>
          <w:color w:val="auto"/>
          <w:sz w:val="22"/>
          <w:szCs w:val="22"/>
          <w:lang w:val="sr-Cyrl-CS"/>
        </w:rPr>
        <w:t>ПДВ-а</w:t>
      </w:r>
      <w:r w:rsidRPr="00742974">
        <w:rPr>
          <w:rFonts w:asciiTheme="minorHAnsi" w:hAnsiTheme="minorHAnsi"/>
          <w:color w:val="auto"/>
          <w:sz w:val="22"/>
          <w:szCs w:val="22"/>
          <w:lang w:val="sr-Latn-CS"/>
        </w:rPr>
        <w:t>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Давалац услуга се обавезује да за сваки дан кашњења, односно прекорачења рока из члана 3. плати купцу на име уговорне казне 2%</w:t>
      </w:r>
      <w:r w:rsidRPr="00742974">
        <w:rPr>
          <w:rFonts w:asciiTheme="minorHAnsi" w:hAnsiTheme="minorHAnsi" w:cs="Arial"/>
          <w:color w:val="auto"/>
          <w:position w:val="2"/>
          <w:sz w:val="22"/>
          <w:szCs w:val="22"/>
          <w:vertAlign w:val="subscript"/>
          <w:lang w:val="sr-Cyrl-CS"/>
        </w:rPr>
        <w:t>0</w:t>
      </w:r>
      <w:r w:rsidRPr="00742974">
        <w:rPr>
          <w:rFonts w:asciiTheme="minorHAnsi" w:hAnsiTheme="minorHAnsi" w:cs="Arial"/>
          <w:color w:val="auto"/>
          <w:sz w:val="22"/>
          <w:szCs w:val="22"/>
          <w:vertAlign w:val="subscript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(два промила) дневно од укупне уговорене вредности без ПДВ-а, али да износ овако одређене уговорне казне не може да пређе 5% од уговорене вредности без ПДВ-а.</w:t>
      </w: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 xml:space="preserve">Средство финансијског обезбеђења уговора </w:t>
      </w:r>
    </w:p>
    <w:p w:rsidR="003A5468" w:rsidRPr="00742974" w:rsidRDefault="003A5468" w:rsidP="00742974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8.</w:t>
      </w:r>
    </w:p>
    <w:p w:rsidR="003A5468" w:rsidRPr="00742974" w:rsidRDefault="003A5468" w:rsidP="00742974">
      <w:pPr>
        <w:tabs>
          <w:tab w:val="left" w:pos="0"/>
        </w:tabs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Уговорне стране су се споразумеле да као средство обезбеђења извршења јавне набавке Давалац услуга достави Наручиоцу једну 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бланко соло меницу са Меничним овлашћењем, Потврдом пословне банке о извршеној регистрацији менице и картоном депо потписа и то:</w:t>
      </w:r>
    </w:p>
    <w:p w:rsidR="003A5468" w:rsidRPr="00742974" w:rsidRDefault="003A5468" w:rsidP="00742974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добро извршење посла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10% уговорене вредности, без обрачунатог ПДВ, </w:t>
      </w:r>
      <w:r w:rsidRPr="00742974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у року од 3 (три) дана од дана потписивања уговора, са важношћу 60 (шездесет) дана дуже од истека рока за </w:t>
      </w:r>
      <w:r w:rsidR="00485B51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пружање услуге</w:t>
      </w:r>
      <w:r w:rsidRPr="00742974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>Наручилац ће уновчити дату меницу уколико Давалац услуга не изврш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свој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обавез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у рок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 на начин предвиђен уговором. По извршењу обавеза, средство финансијског обезбеђења по основу овог уговора, може бити враћено Даваоцу услуга, на његов захтев.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Меница мора бити потписана оригиналним потписом од стране законских заступника. Менична овлашћења која прате меницу морају бити потписана оригиналним потписом лица која су потписала меницу.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Ако се за време трајања уговора промене рокови за извршење уговорне обавезе, важност средства финансијског обезбеђења мора да се продужи.</w:t>
      </w: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Измене уговора</w:t>
      </w: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9.</w:t>
      </w:r>
    </w:p>
    <w:p w:rsidR="00090347" w:rsidRPr="005207AC" w:rsidRDefault="00090347" w:rsidP="00090347">
      <w:pPr>
        <w:spacing w:line="240" w:lineRule="auto"/>
        <w:jc w:val="both"/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</w:pPr>
      <w:r w:rsidRPr="005207AC"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  <w:t>Уговорне стране су сагласне да се евентуалне измене и допуне уговора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,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у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току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трајања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истог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,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могу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вршити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без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спровођења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новог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поступка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јавне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набавке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,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у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складу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са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одредбама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чл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154. – 162.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Закона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о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јавним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набавкама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,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уколико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се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не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мења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природа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уговора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у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односу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на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првобитно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закључени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 xml:space="preserve"> </w:t>
      </w:r>
      <w:r w:rsidRPr="005207AC">
        <w:rPr>
          <w:rFonts w:asciiTheme="minorHAnsi" w:eastAsia="Times New Roman" w:hAnsiTheme="minorHAnsi" w:cstheme="minorHAnsi"/>
          <w:sz w:val="22"/>
          <w:szCs w:val="22"/>
          <w:lang w:eastAsia="sr-Latn-CS"/>
        </w:rPr>
        <w:t>уговор</w:t>
      </w:r>
      <w:r w:rsidRPr="005207AC">
        <w:rPr>
          <w:rFonts w:asciiTheme="minorHAnsi" w:eastAsia="Times New Roman" w:hAnsiTheme="minorHAnsi" w:cstheme="minorHAnsi"/>
          <w:sz w:val="22"/>
          <w:szCs w:val="22"/>
          <w:lang w:val="sr-Latn-CS" w:eastAsia="sr-Latn-CS"/>
        </w:rPr>
        <w:t>.</w:t>
      </w:r>
    </w:p>
    <w:p w:rsidR="00C94607" w:rsidRPr="00742974" w:rsidRDefault="00C94607" w:rsidP="00742974">
      <w:pPr>
        <w:spacing w:line="240" w:lineRule="auto"/>
        <w:ind w:firstLine="72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spacing w:line="240" w:lineRule="auto"/>
        <w:ind w:firstLine="72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lastRenderedPageBreak/>
        <w:t xml:space="preserve">Рок важења уговора </w:t>
      </w:r>
    </w:p>
    <w:p w:rsidR="003A5468" w:rsidRPr="00742974" w:rsidRDefault="003A5468" w:rsidP="00742974">
      <w:pPr>
        <w:spacing w:line="240" w:lineRule="auto"/>
        <w:ind w:firstLine="72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10.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 се закључује на период до 12 месеци, рачунајући од момента закључења.</w:t>
      </w:r>
    </w:p>
    <w:p w:rsidR="00C94607" w:rsidRPr="00742974" w:rsidRDefault="00C94607" w:rsidP="00742974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theme="minorHAnsi"/>
          <w:sz w:val="22"/>
          <w:szCs w:val="22"/>
          <w:lang w:val="sr-Cyrl-CS"/>
        </w:rPr>
      </w:pPr>
      <w:r w:rsidRPr="00742974">
        <w:rPr>
          <w:rFonts w:asciiTheme="minorHAnsi" w:hAnsiTheme="minorHAnsi" w:cstheme="minorHAnsi"/>
          <w:sz w:val="22"/>
          <w:szCs w:val="22"/>
          <w:lang w:val="sr-Cyrl-CS"/>
        </w:rPr>
        <w:t>Уговор може престати пре истека наведеног периода, уколико дође до утрошка средства предвиђених за предметну јавну набавку.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spacing w:line="240" w:lineRule="auto"/>
        <w:ind w:left="72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Раскид уговора</w:t>
      </w:r>
    </w:p>
    <w:p w:rsidR="003A5468" w:rsidRPr="00742974" w:rsidRDefault="003A5468" w:rsidP="00742974">
      <w:pPr>
        <w:spacing w:line="240" w:lineRule="auto"/>
        <w:ind w:left="72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11.</w:t>
      </w:r>
    </w:p>
    <w:p w:rsidR="00090347" w:rsidRPr="00DD57FA" w:rsidRDefault="00090347" w:rsidP="00090347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DD57FA">
        <w:rPr>
          <w:rFonts w:asciiTheme="minorHAnsi" w:hAnsiTheme="minorHAnsi"/>
          <w:color w:val="auto"/>
          <w:sz w:val="22"/>
          <w:szCs w:val="22"/>
        </w:rPr>
        <w:t>Уговор може бити раскинут у складу са чл. 163. Закона о јавним набавкама.</w:t>
      </w:r>
    </w:p>
    <w:p w:rsidR="00090347" w:rsidRPr="005207AC" w:rsidRDefault="00090347" w:rsidP="00090347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5207AC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 може престати једностраним раскидом,</w:t>
      </w:r>
      <w:r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5207AC">
        <w:rPr>
          <w:rFonts w:asciiTheme="minorHAnsi" w:hAnsiTheme="minorHAnsi" w:cs="Arial"/>
          <w:color w:val="auto"/>
          <w:sz w:val="22"/>
          <w:szCs w:val="22"/>
          <w:lang w:val="sr-Cyrl-CS"/>
        </w:rPr>
        <w:t>који може тражити свака од уговорних страна у случају непоштовања уговорних одредби давањем писаног отказа.</w:t>
      </w:r>
    </w:p>
    <w:p w:rsidR="003A5468" w:rsidRPr="00742974" w:rsidRDefault="00090347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5207AC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Уговор ће се раскинути у случајевима када </w:t>
      </w:r>
      <w:r w:rsidR="003A5468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Давалац услуге:</w:t>
      </w:r>
    </w:p>
    <w:p w:rsidR="003A5468" w:rsidRPr="00742974" w:rsidRDefault="003A5468" w:rsidP="00742974">
      <w:pPr>
        <w:pStyle w:val="ListParagraph"/>
        <w:numPr>
          <w:ilvl w:val="0"/>
          <w:numId w:val="5"/>
        </w:numPr>
        <w:spacing w:line="240" w:lineRule="auto"/>
        <w:contextualSpacing w:val="0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не извршава уговорне обавезе или их извршава немарно и неквалитетно;</w:t>
      </w:r>
    </w:p>
    <w:p w:rsidR="003A5468" w:rsidRPr="00742974" w:rsidRDefault="003A5468" w:rsidP="00742974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не поштује рок извршења за ову услугу дефинисано у чл.</w:t>
      </w:r>
      <w:r w:rsidR="006C2B3C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2., став</w:t>
      </w:r>
      <w:r w:rsidR="006C2B3C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4. Уговора и Понуди Даваоца услуга;</w:t>
      </w:r>
    </w:p>
    <w:p w:rsidR="003A5468" w:rsidRPr="00742974" w:rsidRDefault="003A5468" w:rsidP="00742974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не достави уговорени број примерака у назначеном року;</w:t>
      </w:r>
    </w:p>
    <w:p w:rsidR="003A5468" w:rsidRPr="00742974" w:rsidRDefault="003A5468" w:rsidP="00742974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не примени прописане стандарде за квалитет часописа за ову врсту услуге и </w:t>
      </w:r>
    </w:p>
    <w:p w:rsidR="003A5468" w:rsidRPr="00742974" w:rsidRDefault="003A5468" w:rsidP="00742974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не поступи по утврђеним примедбама из Рекламационог записника у року који је овим уговором, чл 5.</w:t>
      </w:r>
      <w:r w:rsidR="006C2B3C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став 2, дефинисан за решавање рекламације и друго.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Наручилац има право на једнострани раскид Уговора и уколико због објективних околности које су у вези са финансирањем Наручиоца, не буде обезбеђено довољно новчаних средстава за комплетну реализацију овог Уговора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 случају једностраног уговора,</w:t>
      </w:r>
      <w:r w:rsidR="00C94607"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 се смат</w:t>
      </w:r>
      <w:r w:rsidR="00090347">
        <w:rPr>
          <w:rFonts w:asciiTheme="minorHAnsi" w:hAnsiTheme="minorHAnsi" w:cs="Arial"/>
          <w:color w:val="auto"/>
          <w:sz w:val="22"/>
          <w:szCs w:val="22"/>
          <w:lang w:val="sr-Cyrl-CS"/>
        </w:rPr>
        <w:t>ра раскинутим протеком рока од 8</w:t>
      </w: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дана од пријема обавештења о раскиду.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Tahoma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Tahoma"/>
          <w:color w:val="auto"/>
          <w:sz w:val="22"/>
          <w:szCs w:val="22"/>
          <w:lang w:val="sr-Cyrl-CS"/>
        </w:rPr>
        <w:t>У случају немогућности уручења писменог обавештења о раскиду</w:t>
      </w:r>
      <w:r w:rsidR="00C94607" w:rsidRPr="00742974">
        <w:rPr>
          <w:rFonts w:asciiTheme="minorHAnsi" w:hAnsiTheme="minorHAnsi" w:cs="Tahoma"/>
          <w:color w:val="auto"/>
          <w:sz w:val="22"/>
          <w:szCs w:val="22"/>
          <w:lang w:val="sr-Cyrl-CS"/>
        </w:rPr>
        <w:t xml:space="preserve">, </w:t>
      </w:r>
      <w:r w:rsidRPr="00742974">
        <w:rPr>
          <w:rFonts w:asciiTheme="minorHAnsi" w:hAnsiTheme="minorHAnsi" w:cs="Tahoma"/>
          <w:color w:val="auto"/>
          <w:sz w:val="22"/>
          <w:szCs w:val="22"/>
          <w:lang w:val="sr-Cyrl-CS"/>
        </w:rPr>
        <w:t>уговор се сматра раскинутим по истеку рока од 8 дана од дана стављања обавештења о раскиду на огласну таблу ГО Савски венац.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У случају раскида уговора, уговорне стране су дужне да регулишу сва дуговања и потраживања, настала из уговора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, односно све доспеле, а неизмирене обавезе које су настале</w:t>
      </w:r>
      <w:r w:rsidRPr="00742974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до дана</w:t>
      </w:r>
      <w:r w:rsidR="00090347">
        <w:rPr>
          <w:rFonts w:asciiTheme="minorHAnsi" w:hAnsiTheme="minorHAnsi"/>
          <w:color w:val="auto"/>
          <w:sz w:val="22"/>
          <w:szCs w:val="22"/>
          <w:lang w:val="ru-RU"/>
        </w:rPr>
        <w:t xml:space="preserve"> </w:t>
      </w:r>
      <w:r w:rsidRPr="00742974">
        <w:rPr>
          <w:rFonts w:asciiTheme="minorHAnsi" w:hAnsiTheme="minorHAnsi"/>
          <w:color w:val="auto"/>
          <w:sz w:val="22"/>
          <w:szCs w:val="22"/>
          <w:lang w:val="ru-RU"/>
        </w:rPr>
        <w:t>раскида Уговора</w:t>
      </w:r>
      <w:r w:rsidRPr="00742974">
        <w:rPr>
          <w:rFonts w:asciiTheme="minorHAnsi" w:hAnsiTheme="minorHAnsi"/>
          <w:color w:val="auto"/>
          <w:sz w:val="22"/>
          <w:szCs w:val="22"/>
          <w:lang w:val="sr-Cyrl-CS"/>
        </w:rPr>
        <w:t>.</w:t>
      </w: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Прелазне и завршне одредбе</w:t>
      </w: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12.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За све што није предвиђено овим Уговором, примењиваће се одредбе Закона о облигационим односима.</w:t>
      </w:r>
    </w:p>
    <w:p w:rsidR="00C94607" w:rsidRPr="00742974" w:rsidRDefault="00C94607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13.</w:t>
      </w:r>
    </w:p>
    <w:p w:rsidR="003A5468" w:rsidRPr="00742974" w:rsidRDefault="003A5468" w:rsidP="00742974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Све евентуалне спорове уговорне стране ће решавати споразумно, у супротном спорове ће решавати Привредни суд у Београду.</w:t>
      </w:r>
    </w:p>
    <w:p w:rsidR="00C94607" w:rsidRPr="00742974" w:rsidRDefault="00C94607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3A5468" w:rsidRPr="00742974" w:rsidRDefault="003A5468" w:rsidP="00742974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</w:rPr>
      </w:pPr>
      <w:r w:rsidRPr="0074297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14.</w:t>
      </w:r>
    </w:p>
    <w:p w:rsidR="003A5468" w:rsidRPr="00742974" w:rsidRDefault="003A5468" w:rsidP="009F4C9E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742974">
        <w:rPr>
          <w:rFonts w:asciiTheme="minorHAnsi" w:hAnsiTheme="minorHAnsi" w:cs="Arial"/>
          <w:color w:val="auto"/>
          <w:sz w:val="22"/>
          <w:szCs w:val="22"/>
          <w:lang w:val="sr-Cyrl-CS"/>
        </w:rPr>
        <w:t>Овај Уговор сачињен је у 6 (шест) истоветних примерака, од којих свака уговорна страна задржава по 3 (три) примерка.</w:t>
      </w:r>
    </w:p>
    <w:sectPr w:rsidR="003A5468" w:rsidRPr="00742974" w:rsidSect="000D7FE4">
      <w:footerReference w:type="default" r:id="rId7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7F42" w:rsidRDefault="00F67F42" w:rsidP="003A5468">
      <w:pPr>
        <w:spacing w:line="240" w:lineRule="auto"/>
      </w:pPr>
      <w:r>
        <w:separator/>
      </w:r>
    </w:p>
  </w:endnote>
  <w:endnote w:type="continuationSeparator" w:id="0">
    <w:p w:rsidR="00F67F42" w:rsidRDefault="00F67F42" w:rsidP="003A546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inorHAnsi" w:hAnsiTheme="minorHAnsi"/>
        <w:sz w:val="22"/>
        <w:szCs w:val="22"/>
      </w:rPr>
      <w:id w:val="20469438"/>
      <w:docPartObj>
        <w:docPartGallery w:val="Page Numbers (Bottom of Page)"/>
        <w:docPartUnique/>
      </w:docPartObj>
    </w:sdtPr>
    <w:sdtContent>
      <w:p w:rsidR="00B64A1A" w:rsidRPr="00B64A1A" w:rsidRDefault="001930FB" w:rsidP="00B64A1A">
        <w:pPr>
          <w:pStyle w:val="Footer"/>
          <w:jc w:val="right"/>
          <w:rPr>
            <w:rFonts w:asciiTheme="minorHAnsi" w:hAnsiTheme="minorHAnsi"/>
            <w:sz w:val="22"/>
            <w:szCs w:val="22"/>
          </w:rPr>
        </w:pPr>
        <w:r w:rsidRPr="00B64A1A">
          <w:rPr>
            <w:rFonts w:asciiTheme="minorHAnsi" w:hAnsiTheme="minorHAnsi"/>
            <w:sz w:val="22"/>
            <w:szCs w:val="22"/>
          </w:rPr>
          <w:fldChar w:fldCharType="begin"/>
        </w:r>
        <w:r w:rsidR="00B64A1A" w:rsidRPr="00B64A1A">
          <w:rPr>
            <w:rFonts w:asciiTheme="minorHAnsi" w:hAnsiTheme="minorHAnsi"/>
            <w:sz w:val="22"/>
            <w:szCs w:val="22"/>
          </w:rPr>
          <w:instrText xml:space="preserve"> PAGE   \* MERGEFORMAT </w:instrText>
        </w:r>
        <w:r w:rsidRPr="00B64A1A">
          <w:rPr>
            <w:rFonts w:asciiTheme="minorHAnsi" w:hAnsiTheme="minorHAnsi"/>
            <w:sz w:val="22"/>
            <w:szCs w:val="22"/>
          </w:rPr>
          <w:fldChar w:fldCharType="separate"/>
        </w:r>
        <w:r w:rsidR="00485B51">
          <w:rPr>
            <w:rFonts w:asciiTheme="minorHAnsi" w:hAnsiTheme="minorHAnsi"/>
            <w:noProof/>
            <w:sz w:val="22"/>
            <w:szCs w:val="22"/>
          </w:rPr>
          <w:t>4</w:t>
        </w:r>
        <w:r w:rsidRPr="00B64A1A">
          <w:rPr>
            <w:rFonts w:asciiTheme="minorHAnsi" w:hAnsiTheme="minorHAnsi"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7F42" w:rsidRDefault="00F67F42" w:rsidP="003A5468">
      <w:pPr>
        <w:spacing w:line="240" w:lineRule="auto"/>
      </w:pPr>
      <w:r>
        <w:separator/>
      </w:r>
    </w:p>
  </w:footnote>
  <w:footnote w:type="continuationSeparator" w:id="0">
    <w:p w:rsidR="00F67F42" w:rsidRDefault="00F67F42" w:rsidP="003A546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06D0E"/>
    <w:multiLevelType w:val="hybridMultilevel"/>
    <w:tmpl w:val="1B8EA01C"/>
    <w:lvl w:ilvl="0" w:tplc="987E82C8">
      <w:start w:val="10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6F6816"/>
    <w:multiLevelType w:val="hybridMultilevel"/>
    <w:tmpl w:val="CF14D1F8"/>
    <w:lvl w:ilvl="0" w:tplc="26448C0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BE340EF"/>
    <w:multiLevelType w:val="hybridMultilevel"/>
    <w:tmpl w:val="AA34125E"/>
    <w:lvl w:ilvl="0" w:tplc="26448C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470196"/>
    <w:multiLevelType w:val="hybridMultilevel"/>
    <w:tmpl w:val="399442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0B1B7A"/>
    <w:multiLevelType w:val="hybridMultilevel"/>
    <w:tmpl w:val="8EB890D0"/>
    <w:lvl w:ilvl="0" w:tplc="987E82C8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5468"/>
    <w:rsid w:val="00034015"/>
    <w:rsid w:val="0006482D"/>
    <w:rsid w:val="00090347"/>
    <w:rsid w:val="0009357D"/>
    <w:rsid w:val="000A1C22"/>
    <w:rsid w:val="000D7FE4"/>
    <w:rsid w:val="00167819"/>
    <w:rsid w:val="001930FB"/>
    <w:rsid w:val="001B43EF"/>
    <w:rsid w:val="0023276A"/>
    <w:rsid w:val="00234946"/>
    <w:rsid w:val="002A4693"/>
    <w:rsid w:val="002D063D"/>
    <w:rsid w:val="002D7A0B"/>
    <w:rsid w:val="0036473D"/>
    <w:rsid w:val="00393633"/>
    <w:rsid w:val="00394102"/>
    <w:rsid w:val="003A5468"/>
    <w:rsid w:val="003B33BF"/>
    <w:rsid w:val="003F3DAD"/>
    <w:rsid w:val="00485B51"/>
    <w:rsid w:val="004C3458"/>
    <w:rsid w:val="004D0B56"/>
    <w:rsid w:val="005C0F7A"/>
    <w:rsid w:val="00614BCD"/>
    <w:rsid w:val="00622B5F"/>
    <w:rsid w:val="006C2B3C"/>
    <w:rsid w:val="006D6EE5"/>
    <w:rsid w:val="00742974"/>
    <w:rsid w:val="00761E39"/>
    <w:rsid w:val="00764F0D"/>
    <w:rsid w:val="00783651"/>
    <w:rsid w:val="0079093F"/>
    <w:rsid w:val="007C6925"/>
    <w:rsid w:val="008B7482"/>
    <w:rsid w:val="008C6067"/>
    <w:rsid w:val="00903AE2"/>
    <w:rsid w:val="0096045F"/>
    <w:rsid w:val="009A283A"/>
    <w:rsid w:val="009D22E1"/>
    <w:rsid w:val="009F4C9E"/>
    <w:rsid w:val="00A27A46"/>
    <w:rsid w:val="00B64A1A"/>
    <w:rsid w:val="00B66558"/>
    <w:rsid w:val="00BB0F53"/>
    <w:rsid w:val="00BD7EE0"/>
    <w:rsid w:val="00C0512C"/>
    <w:rsid w:val="00C50A2C"/>
    <w:rsid w:val="00C94607"/>
    <w:rsid w:val="00CA4DDF"/>
    <w:rsid w:val="00CE40C4"/>
    <w:rsid w:val="00D6719A"/>
    <w:rsid w:val="00D91FAF"/>
    <w:rsid w:val="00DE090F"/>
    <w:rsid w:val="00E01BD2"/>
    <w:rsid w:val="00E03DB3"/>
    <w:rsid w:val="00E47E3F"/>
    <w:rsid w:val="00E657E8"/>
    <w:rsid w:val="00EC147C"/>
    <w:rsid w:val="00EE1514"/>
    <w:rsid w:val="00EF1938"/>
    <w:rsid w:val="00F0287B"/>
    <w:rsid w:val="00F13544"/>
    <w:rsid w:val="00F2177A"/>
    <w:rsid w:val="00F67F42"/>
    <w:rsid w:val="00FD4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5468"/>
    <w:pPr>
      <w:suppressAutoHyphens/>
      <w:spacing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styleId="BodyText">
    <w:name w:val="Body Text"/>
    <w:basedOn w:val="Normal"/>
    <w:link w:val="BodyTextChar"/>
    <w:rsid w:val="003A546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3A546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BodyText2">
    <w:name w:val="Body Text 2"/>
    <w:basedOn w:val="Normal"/>
    <w:link w:val="BodyText2Char"/>
    <w:rsid w:val="003A546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3A546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customStyle="1" w:styleId="Default">
    <w:name w:val="Default"/>
    <w:link w:val="DefaultChar"/>
    <w:qFormat/>
    <w:rsid w:val="003A5468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link w:val="Default"/>
    <w:locked/>
    <w:rsid w:val="003A5468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odytext16">
    <w:name w:val="Body text (16)"/>
    <w:basedOn w:val="DefaultParagraphFont"/>
    <w:rsid w:val="003A5468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20"/>
      <w:sz w:val="20"/>
      <w:szCs w:val="20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3A5468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A546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3A5468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546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1948</Words>
  <Characters>11109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cvetkovici</cp:lastModifiedBy>
  <cp:revision>5</cp:revision>
  <cp:lastPrinted>2022-02-11T09:53:00Z</cp:lastPrinted>
  <dcterms:created xsi:type="dcterms:W3CDTF">2024-11-04T12:08:00Z</dcterms:created>
  <dcterms:modified xsi:type="dcterms:W3CDTF">2024-11-05T13:32:00Z</dcterms:modified>
</cp:coreProperties>
</file>