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FA90" w14:textId="77777777" w:rsidR="00100616" w:rsidRPr="00880A3A" w:rsidRDefault="00100616" w:rsidP="00100616">
      <w:pPr>
        <w:spacing w:after="0" w:line="240" w:lineRule="auto"/>
        <w:jc w:val="center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</w:rPr>
        <w:t>Т</w:t>
      </w:r>
      <w:r w:rsidRPr="00880A3A">
        <w:rPr>
          <w:rFonts w:asciiTheme="minorHAnsi" w:hAnsiTheme="minorHAnsi"/>
          <w:b/>
          <w:lang w:val="sr-Cyrl-CS"/>
        </w:rPr>
        <w:t>ЕХНИЧКА СПЕЦИФИКАЦИЈА:</w:t>
      </w:r>
    </w:p>
    <w:p w14:paraId="066C689E" w14:textId="77777777" w:rsidR="00100616" w:rsidRPr="00880A3A" w:rsidRDefault="00100616" w:rsidP="00100616">
      <w:pPr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>Услуге организ</w:t>
      </w:r>
      <w:r w:rsidR="00183F39">
        <w:rPr>
          <w:rFonts w:asciiTheme="minorHAnsi" w:hAnsiTheme="minorHAnsi"/>
          <w:b/>
          <w:lang w:val="ru-RU"/>
        </w:rPr>
        <w:t>ације и реализације целине «Деч</w:t>
      </w:r>
      <w:r w:rsidRPr="00880A3A">
        <w:rPr>
          <w:rFonts w:asciiTheme="minorHAnsi" w:hAnsiTheme="minorHAnsi"/>
          <w:b/>
          <w:lang w:val="ru-RU"/>
        </w:rPr>
        <w:t xml:space="preserve">је летње игре» </w:t>
      </w:r>
    </w:p>
    <w:p w14:paraId="07F62415" w14:textId="77777777" w:rsidR="00100616" w:rsidRDefault="00100616" w:rsidP="00100616">
      <w:pPr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>у оквиру сталне манифестације «Лето фест»</w:t>
      </w:r>
    </w:p>
    <w:p w14:paraId="1C333C90" w14:textId="042595F6" w:rsidR="0014222E" w:rsidRDefault="0014222E" w:rsidP="00100616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ru-RU"/>
        </w:rPr>
        <w:t>ЈН 2025/22</w:t>
      </w:r>
    </w:p>
    <w:p w14:paraId="08D2F354" w14:textId="77777777" w:rsidR="003B19E3" w:rsidRPr="00C36F9F" w:rsidRDefault="003B19E3" w:rsidP="0010061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FCD8BC0" w14:textId="77777777"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  <w:lang w:val="ru-RU"/>
        </w:rPr>
      </w:pPr>
    </w:p>
    <w:p w14:paraId="2B76FB00" w14:textId="77777777" w:rsidR="00100616" w:rsidRPr="00880A3A" w:rsidRDefault="00771321" w:rsidP="00100616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 оквиру целине „Деч</w:t>
      </w:r>
      <w:r w:rsidR="00100616" w:rsidRPr="00880A3A">
        <w:rPr>
          <w:rFonts w:asciiTheme="minorHAnsi" w:hAnsiTheme="minorHAnsi"/>
        </w:rPr>
        <w:t>је летње игре“, која представља део сталне манифестације у области културе „Лето фест“, планиране су активности прилагођене дечијем узрасту, посвећене породичним вредностима.</w:t>
      </w:r>
    </w:p>
    <w:p w14:paraId="0E87F5F6" w14:textId="77777777" w:rsidR="00100616" w:rsidRDefault="00100616" w:rsidP="00100616">
      <w:pPr>
        <w:spacing w:after="0" w:line="240" w:lineRule="auto"/>
        <w:jc w:val="both"/>
        <w:rPr>
          <w:rFonts w:asciiTheme="minorHAnsi" w:hAnsiTheme="minorHAnsi"/>
        </w:rPr>
      </w:pPr>
    </w:p>
    <w:p w14:paraId="10F3925F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Тим поводом је потребно ангажовање водитеља програма (</w:t>
      </w:r>
      <w:r w:rsidR="007E3375">
        <w:rPr>
          <w:rFonts w:asciiTheme="minorHAnsi" w:hAnsiTheme="minorHAnsi"/>
          <w:color w:val="000000" w:themeColor="text1"/>
        </w:rPr>
        <w:t>Миња Борак</w:t>
      </w:r>
      <w:r w:rsidR="003B19E3">
        <w:rPr>
          <w:rFonts w:asciiTheme="minorHAnsi" w:hAnsiTheme="minorHAnsi"/>
          <w:color w:val="000000" w:themeColor="text1"/>
        </w:rPr>
        <w:t xml:space="preserve"> или одговарајуће</w:t>
      </w:r>
      <w:r w:rsidRPr="003D750D">
        <w:rPr>
          <w:rFonts w:asciiTheme="minorHAnsi" w:hAnsiTheme="minorHAnsi"/>
          <w:color w:val="000000" w:themeColor="text1"/>
        </w:rPr>
        <w:t>), дечијих аниматора, маскота, радионичара, кловна, ДЈ-а, плесне групе, уметника за цртање, глумачке трупе.</w:t>
      </w:r>
    </w:p>
    <w:p w14:paraId="6B42FC3C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14:paraId="03D36CB5" w14:textId="140718E2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Неопходна је и набавка потрошног</w:t>
      </w:r>
      <w:r w:rsidR="003B19E3">
        <w:rPr>
          <w:rFonts w:asciiTheme="minorHAnsi" w:hAnsiTheme="minorHAnsi"/>
          <w:color w:val="000000" w:themeColor="text1"/>
        </w:rPr>
        <w:t xml:space="preserve"> материјала за радионице, </w:t>
      </w:r>
      <w:r w:rsidRPr="003D750D">
        <w:rPr>
          <w:rFonts w:asciiTheme="minorHAnsi" w:hAnsiTheme="minorHAnsi"/>
          <w:color w:val="000000" w:themeColor="text1"/>
        </w:rPr>
        <w:t>столова као  и столица (100 комада) за радионице,</w:t>
      </w:r>
      <w:r w:rsidR="003B19E3">
        <w:rPr>
          <w:rFonts w:asciiTheme="minorHAnsi" w:hAnsiTheme="minorHAnsi"/>
          <w:color w:val="000000" w:themeColor="text1"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изнајмљивање  и монтажа бине, димензија 6X4 метара, набавка и монтажа сценског озвучења (звучне кутије, миксета, плејер, лап топ, 6 микрофона, мадона бубице, стал</w:t>
      </w:r>
      <w:r w:rsidR="00E84378">
        <w:rPr>
          <w:rFonts w:asciiTheme="minorHAnsi" w:hAnsiTheme="minorHAnsi"/>
          <w:color w:val="000000" w:themeColor="text1"/>
          <w:lang w:val="sr-Cyrl-RS"/>
        </w:rPr>
        <w:t>к</w:t>
      </w:r>
      <w:r w:rsidRPr="003D750D">
        <w:rPr>
          <w:rFonts w:asciiTheme="minorHAnsi" w:hAnsiTheme="minorHAnsi"/>
          <w:color w:val="000000" w:themeColor="text1"/>
        </w:rPr>
        <w:t>а),</w:t>
      </w:r>
      <w:r w:rsidR="003B19E3">
        <w:rPr>
          <w:rFonts w:asciiTheme="minorHAnsi" w:hAnsiTheme="minorHAnsi"/>
          <w:color w:val="000000" w:themeColor="text1"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наб</w:t>
      </w:r>
      <w:r w:rsidR="003B19E3">
        <w:rPr>
          <w:rFonts w:asciiTheme="minorHAnsi" w:hAnsiTheme="minorHAnsi"/>
          <w:color w:val="000000" w:themeColor="text1"/>
        </w:rPr>
        <w:t>а</w:t>
      </w:r>
      <w:r w:rsidRPr="003D750D">
        <w:rPr>
          <w:rFonts w:asciiTheme="minorHAnsi" w:hAnsiTheme="minorHAnsi"/>
          <w:color w:val="000000" w:themeColor="text1"/>
        </w:rPr>
        <w:t>вка и постављање два монтажна шатора</w:t>
      </w:r>
      <w:r w:rsidR="003B19E3">
        <w:rPr>
          <w:rFonts w:asciiTheme="minorHAnsi" w:hAnsiTheme="minorHAnsi"/>
          <w:color w:val="000000" w:themeColor="text1"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(укључена и демонтажа шатора-пагоде) димензија 5 X 3 метра</w:t>
      </w:r>
      <w:r w:rsidR="003B19E3">
        <w:rPr>
          <w:rFonts w:asciiTheme="minorHAnsi" w:hAnsiTheme="minorHAnsi"/>
          <w:color w:val="000000" w:themeColor="text1"/>
        </w:rPr>
        <w:t>, као и декорација плат</w:t>
      </w:r>
      <w:r w:rsidRPr="003D750D">
        <w:rPr>
          <w:rFonts w:asciiTheme="minorHAnsi" w:hAnsiTheme="minorHAnsi"/>
          <w:color w:val="000000" w:themeColor="text1"/>
        </w:rPr>
        <w:t>о</w:t>
      </w:r>
      <w:r w:rsidR="003B19E3">
        <w:rPr>
          <w:rFonts w:asciiTheme="minorHAnsi" w:hAnsiTheme="minorHAnsi"/>
          <w:color w:val="000000" w:themeColor="text1"/>
        </w:rPr>
        <w:t>а</w:t>
      </w:r>
      <w:r w:rsidRPr="003D750D">
        <w:rPr>
          <w:rFonts w:asciiTheme="minorHAnsi" w:hAnsiTheme="minorHAnsi"/>
          <w:color w:val="000000" w:themeColor="text1"/>
        </w:rPr>
        <w:t xml:space="preserve"> испред бине</w:t>
      </w:r>
      <w:r w:rsidR="003B19E3">
        <w:rPr>
          <w:rFonts w:asciiTheme="minorHAnsi" w:hAnsiTheme="minorHAnsi"/>
          <w:color w:val="000000" w:themeColor="text1"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(декорација се састоји од 7 карневалских заставица димензија 11 метара које ће бити закачене између бандера у Топчидерском парку).</w:t>
      </w:r>
    </w:p>
    <w:p w14:paraId="60FE063D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14:paraId="0C422BA1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Набавка обухвата:</w:t>
      </w:r>
    </w:p>
    <w:p w14:paraId="61906E51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 xml:space="preserve">-Ангажовање </w:t>
      </w:r>
      <w:r w:rsidR="007E3375">
        <w:rPr>
          <w:rFonts w:asciiTheme="minorHAnsi" w:hAnsiTheme="minorHAnsi"/>
          <w:color w:val="000000" w:themeColor="text1"/>
        </w:rPr>
        <w:t>учесника у програму током пет</w:t>
      </w:r>
      <w:r w:rsidRPr="003D750D">
        <w:rPr>
          <w:rFonts w:asciiTheme="minorHAnsi" w:hAnsiTheme="minorHAnsi"/>
          <w:color w:val="000000" w:themeColor="text1"/>
        </w:rPr>
        <w:t xml:space="preserve"> викенда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14:paraId="7CE5076B" w14:textId="77777777" w:rsidR="00100616" w:rsidRPr="0010061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водитеља програма и професионалног аниматора за</w:t>
      </w:r>
      <w:r>
        <w:rPr>
          <w:rFonts w:asciiTheme="minorHAnsi" w:hAnsiTheme="minorHAnsi"/>
          <w:color w:val="000000" w:themeColor="text1"/>
        </w:rPr>
        <w:t xml:space="preserve"> децу</w:t>
      </w:r>
    </w:p>
    <w:p w14:paraId="795A8695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професионалног циркусног  кловна-1 кловн изводи перформанс на бини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14:paraId="20EA05EE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глумаца ради извођења професионалних позоришних представа за децу (три глумца)</w:t>
      </w:r>
    </w:p>
    <w:p w14:paraId="4CF2426B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професионалног мађионичара</w:t>
      </w:r>
    </w:p>
    <w:p w14:paraId="04EADD3D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професионалног тонца за ДЈ журке са маскотама</w:t>
      </w:r>
    </w:p>
    <w:p w14:paraId="413622E2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-Набавка 6 дечијих маскота на тему дизни ликова  – које током целог програма дефилију, друже се са најмлађима и деле балоне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14:paraId="54E51B02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 Ангажман професионалног дечијег спортског аниматора за спортске радионице „Игром без границе“</w:t>
      </w:r>
      <w:r w:rsidR="003B19E3">
        <w:rPr>
          <w:rFonts w:asciiTheme="minorHAnsi" w:hAnsiTheme="minorHAnsi"/>
          <w:color w:val="000000" w:themeColor="text1"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14:paraId="7449EC92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-Ангажман аниматора за програм на бини „Плесом до снова“</w:t>
      </w:r>
      <w:r w:rsidR="003B19E3">
        <w:rPr>
          <w:rFonts w:asciiTheme="minorHAnsi" w:hAnsiTheme="minorHAnsi"/>
          <w:color w:val="000000" w:themeColor="text1"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14:paraId="53059CDE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-Ангажман професионалног циркуског жонглера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14:paraId="195FC5FF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-Ангажман две девојке  за цртање по лицу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  <w:r>
        <w:rPr>
          <w:rFonts w:asciiTheme="minorHAnsi" w:hAnsiTheme="minorHAnsi"/>
          <w:color w:val="000000" w:themeColor="text1"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који ће се дружити са најмлађима током целог програма.</w:t>
      </w:r>
    </w:p>
    <w:p w14:paraId="0A3B76D8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-Ангажман 6 аниматора за ношење 6 дизни м</w:t>
      </w:r>
      <w:r w:rsidR="003B19E3">
        <w:rPr>
          <w:rFonts w:asciiTheme="minorHAnsi" w:hAnsiTheme="minorHAnsi"/>
          <w:color w:val="000000" w:themeColor="text1"/>
        </w:rPr>
        <w:t>а</w:t>
      </w:r>
      <w:r w:rsidRPr="003D750D">
        <w:rPr>
          <w:rFonts w:asciiTheme="minorHAnsi" w:hAnsiTheme="minorHAnsi"/>
          <w:color w:val="000000" w:themeColor="text1"/>
        </w:rPr>
        <w:t>скота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14:paraId="264B0095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14:paraId="26620BE1" w14:textId="77777777" w:rsidR="0010061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 xml:space="preserve">Манифестација ће се одржати у </w:t>
      </w:r>
      <w:r w:rsidR="003B19E3">
        <w:rPr>
          <w:rFonts w:asciiTheme="minorHAnsi" w:hAnsiTheme="minorHAnsi"/>
          <w:color w:val="000000" w:themeColor="text1"/>
        </w:rPr>
        <w:t>периоду од 0</w:t>
      </w:r>
      <w:r w:rsidR="007E3375">
        <w:rPr>
          <w:rFonts w:asciiTheme="minorHAnsi" w:hAnsiTheme="minorHAnsi"/>
          <w:color w:val="000000" w:themeColor="text1"/>
        </w:rPr>
        <w:t>2</w:t>
      </w:r>
      <w:r w:rsidRPr="003D750D">
        <w:rPr>
          <w:rFonts w:asciiTheme="minorHAnsi" w:hAnsiTheme="minorHAnsi"/>
          <w:color w:val="000000" w:themeColor="text1"/>
        </w:rPr>
        <w:t>.</w:t>
      </w:r>
      <w:r w:rsidR="003B19E3">
        <w:rPr>
          <w:rFonts w:asciiTheme="minorHAnsi" w:hAnsiTheme="minorHAnsi"/>
          <w:color w:val="000000" w:themeColor="text1"/>
        </w:rPr>
        <w:t>0</w:t>
      </w:r>
      <w:r w:rsidRPr="003D750D">
        <w:rPr>
          <w:rFonts w:asciiTheme="minorHAnsi" w:hAnsiTheme="minorHAnsi"/>
          <w:color w:val="000000" w:themeColor="text1"/>
        </w:rPr>
        <w:t>8. до</w:t>
      </w:r>
      <w:r w:rsidR="007E3375">
        <w:rPr>
          <w:rFonts w:asciiTheme="minorHAnsi" w:hAnsiTheme="minorHAnsi"/>
          <w:color w:val="000000" w:themeColor="text1"/>
        </w:rPr>
        <w:t xml:space="preserve"> 31.08.2025</w:t>
      </w:r>
      <w:r w:rsidRPr="003D750D">
        <w:rPr>
          <w:rFonts w:asciiTheme="minorHAnsi" w:hAnsiTheme="minorHAnsi"/>
          <w:color w:val="000000" w:themeColor="text1"/>
        </w:rPr>
        <w:t>. године. Сваког викенда, суботом и недељом.</w:t>
      </w:r>
      <w:r w:rsidR="003B19E3">
        <w:rPr>
          <w:rFonts w:asciiTheme="minorHAnsi" w:hAnsiTheme="minorHAnsi"/>
          <w:color w:val="000000" w:themeColor="text1"/>
        </w:rPr>
        <w:t xml:space="preserve"> </w:t>
      </w:r>
      <w:r w:rsidR="00A81065">
        <w:rPr>
          <w:rFonts w:asciiTheme="minorHAnsi" w:hAnsiTheme="minorHAnsi"/>
          <w:color w:val="000000" w:themeColor="text1"/>
        </w:rPr>
        <w:t xml:space="preserve">Наручилац задржава право </w:t>
      </w:r>
      <w:r w:rsidR="003B19E3">
        <w:rPr>
          <w:rFonts w:asciiTheme="minorHAnsi" w:hAnsiTheme="minorHAnsi"/>
          <w:color w:val="000000" w:themeColor="text1"/>
        </w:rPr>
        <w:t xml:space="preserve">измене термина одржавања услед </w:t>
      </w:r>
      <w:r w:rsidR="00A81065">
        <w:rPr>
          <w:rFonts w:asciiTheme="minorHAnsi" w:hAnsiTheme="minorHAnsi"/>
          <w:color w:val="000000" w:themeColor="text1"/>
        </w:rPr>
        <w:t>објективних околности.</w:t>
      </w:r>
    </w:p>
    <w:p w14:paraId="1A6E6F9D" w14:textId="77777777" w:rsidR="00A81065" w:rsidRPr="00A81065" w:rsidRDefault="00A81065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14:paraId="19BC8858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Предвиђено је да радионице трају од 17</w:t>
      </w:r>
      <w:r w:rsidRPr="003D750D">
        <w:rPr>
          <w:rFonts w:asciiTheme="minorHAnsi" w:hAnsiTheme="minorHAnsi"/>
          <w:color w:val="000000" w:themeColor="text1"/>
          <w:vertAlign w:val="superscript"/>
        </w:rPr>
        <w:t>00</w:t>
      </w:r>
      <w:r w:rsidRPr="003D750D">
        <w:rPr>
          <w:rFonts w:asciiTheme="minorHAnsi" w:hAnsiTheme="minorHAnsi"/>
          <w:color w:val="000000" w:themeColor="text1"/>
        </w:rPr>
        <w:t xml:space="preserve"> до 2</w:t>
      </w:r>
      <w:r w:rsidR="007E3375">
        <w:rPr>
          <w:rFonts w:asciiTheme="minorHAnsi" w:hAnsiTheme="minorHAnsi"/>
          <w:color w:val="000000" w:themeColor="text1"/>
        </w:rPr>
        <w:t>0</w:t>
      </w:r>
      <w:r w:rsidRPr="003D750D">
        <w:rPr>
          <w:rFonts w:asciiTheme="minorHAnsi" w:hAnsiTheme="minorHAnsi"/>
          <w:color w:val="000000" w:themeColor="text1"/>
        </w:rPr>
        <w:t xml:space="preserve"> часова.</w:t>
      </w:r>
    </w:p>
    <w:p w14:paraId="70C7552F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Најмање једном недељно је потребно одржавати једну професионалну позоришну представу, суботом или недељом, теме прилагођене  дечијем узрасту.</w:t>
      </w:r>
    </w:p>
    <w:p w14:paraId="2A1BD546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Радионице би се спроводиле два пута недељно, суботом и недељом.</w:t>
      </w:r>
    </w:p>
    <w:p w14:paraId="08D1B92C" w14:textId="77777777"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Неопходно је манифестацију одржати у простору Топчидерског парка.</w:t>
      </w:r>
    </w:p>
    <w:p w14:paraId="70B97F2F" w14:textId="77777777" w:rsidR="00100616" w:rsidRDefault="00100616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175122BE" w14:textId="77777777" w:rsidR="003B19E3" w:rsidRDefault="003B19E3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1EAE7F75" w14:textId="77777777" w:rsidR="007D791A" w:rsidRDefault="007D791A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275C7A55" w14:textId="77777777" w:rsidR="007D791A" w:rsidRDefault="007D791A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21CDC5A7" w14:textId="77777777" w:rsidR="007D791A" w:rsidRDefault="007D791A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6E24690A" w14:textId="77777777" w:rsidR="007E3375" w:rsidRDefault="007E3375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05DE8884" w14:textId="77777777"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880A3A">
        <w:rPr>
          <w:rFonts w:asciiTheme="minorHAnsi" w:hAnsiTheme="minorHAnsi"/>
          <w:b/>
          <w:u w:val="single"/>
        </w:rPr>
        <w:t>Простор</w:t>
      </w:r>
    </w:p>
    <w:p w14:paraId="4527E860" w14:textId="77777777"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Амбијент природе идеалан је за одржавање летњих манифестација, а какав управо представља Топчидерски парк. Амбијент Топчидерског парка представља акустичну целину идеалну за одржавање позоришних представа.</w:t>
      </w:r>
    </w:p>
    <w:p w14:paraId="270A7C19" w14:textId="77777777"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 xml:space="preserve">Неопходно је изнајмити и монтирати бину (димензије </w:t>
      </w:r>
      <w:r>
        <w:rPr>
          <w:rFonts w:asciiTheme="minorHAnsi" w:hAnsiTheme="minorHAnsi"/>
        </w:rPr>
        <w:t>оквирно 6х4</w:t>
      </w:r>
      <w:r w:rsidRPr="00880A3A">
        <w:rPr>
          <w:rFonts w:asciiTheme="minorHAnsi" w:hAnsiTheme="minorHAnsi"/>
        </w:rPr>
        <w:t xml:space="preserve"> m) код платоа испред конака Кнеза Милоша.</w:t>
      </w:r>
    </w:p>
    <w:p w14:paraId="5847A106" w14:textId="77777777" w:rsidR="00100616" w:rsidRDefault="00100616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4EF94A21" w14:textId="77777777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1F01D6">
        <w:rPr>
          <w:rFonts w:asciiTheme="minorHAnsi" w:hAnsiTheme="minorHAnsi"/>
          <w:b/>
          <w:color w:val="000000" w:themeColor="text1"/>
          <w:u w:val="single"/>
        </w:rPr>
        <w:t>Материјал за реализацију</w:t>
      </w:r>
    </w:p>
    <w:p w14:paraId="4C9DC3DB" w14:textId="77777777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</w:rPr>
        <w:t>Израда и штампа  800 комада плаката димензија 50 x 70 cm</w:t>
      </w:r>
    </w:p>
    <w:p w14:paraId="5B6F89AA" w14:textId="77777777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</w:rPr>
        <w:t>Балони – 1500  комада, различитих боја, димензија најмање 12 инча са држачима, са натписом и грбом Градске општине Савски венац, као и пластичних држача – штапова за балоне.Балони морају бити надувани.</w:t>
      </w:r>
    </w:p>
    <w:p w14:paraId="6101282E" w14:textId="77777777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</w:rPr>
        <w:t xml:space="preserve">Радионичарски материјал – папир А4 формат, лепак, шљокице, воштане бојице, фломастери, боја за </w:t>
      </w:r>
      <w:r w:rsidRPr="001F01D6">
        <w:rPr>
          <w:rFonts w:asciiTheme="minorHAnsi" w:hAnsiTheme="minorHAnsi"/>
          <w:i/>
          <w:color w:val="000000" w:themeColor="text1"/>
        </w:rPr>
        <w:t xml:space="preserve">bodypaint </w:t>
      </w:r>
      <w:r w:rsidRPr="001F01D6">
        <w:rPr>
          <w:rFonts w:asciiTheme="minorHAnsi" w:hAnsiTheme="minorHAnsi"/>
          <w:color w:val="000000" w:themeColor="text1"/>
        </w:rPr>
        <w:t>(којом ће радионичари осликавати лица деце), опрема неопходна за реализацију спортских радионица за оквирни број од 900 деце.</w:t>
      </w:r>
    </w:p>
    <w:p w14:paraId="046F5C5C" w14:textId="77777777" w:rsidR="00100616" w:rsidRPr="001F01D6" w:rsidRDefault="00100616" w:rsidP="00100616">
      <w:pPr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</w:p>
    <w:p w14:paraId="3F36DB43" w14:textId="77777777" w:rsidR="00100616" w:rsidRPr="001F01D6" w:rsidRDefault="00100616" w:rsidP="00100616">
      <w:pPr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  <w:r w:rsidRPr="001F01D6">
        <w:rPr>
          <w:rFonts w:asciiTheme="minorHAnsi" w:hAnsiTheme="minorHAnsi"/>
          <w:b/>
          <w:color w:val="000000" w:themeColor="text1"/>
          <w:u w:val="single"/>
        </w:rPr>
        <w:t>Програм</w:t>
      </w:r>
    </w:p>
    <w:p w14:paraId="368668C4" w14:textId="77777777" w:rsidR="00100616" w:rsidRPr="001F01D6" w:rsidRDefault="007E3375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>
        <w:rPr>
          <w:rFonts w:asciiTheme="minorHAnsi" w:hAnsiTheme="minorHAnsi"/>
          <w:b/>
          <w:color w:val="000000" w:themeColor="text1"/>
        </w:rPr>
        <w:t>02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>
        <w:rPr>
          <w:rFonts w:asciiTheme="minorHAnsi" w:hAnsiTheme="minorHAnsi"/>
          <w:b/>
          <w:color w:val="000000" w:themeColor="text1"/>
        </w:rPr>
        <w:t>5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5D6DEF5C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5D847330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 –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14:paraId="3D43DF51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Чарлијеве враголије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3B19E3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14:paraId="6FDAE8F6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Плесом до снова</w:t>
      </w:r>
      <w:r w:rsidRPr="001F01D6">
        <w:rPr>
          <w:rFonts w:asciiTheme="minorHAnsi" w:hAnsiTheme="minorHAnsi"/>
          <w:color w:val="000000" w:themeColor="text1"/>
        </w:rPr>
        <w:t>-анимација деце кроз музичко-кореографски плес</w:t>
      </w:r>
    </w:p>
    <w:p w14:paraId="3C280A99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20:15    ДЈ журка за малишане са дизни маскотама-репродикција познатих дечијих нумера док дизни маскоте плешу са малишанима и забављају их </w:t>
      </w:r>
    </w:p>
    <w:p w14:paraId="672B5257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20:15    Крај програма</w:t>
      </w:r>
    </w:p>
    <w:p w14:paraId="0402CDBE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</w:p>
    <w:p w14:paraId="7A9BA858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0</w:t>
      </w:r>
      <w:r w:rsidR="007E3375">
        <w:rPr>
          <w:rFonts w:asciiTheme="minorHAnsi" w:hAnsiTheme="minorHAnsi"/>
          <w:b/>
          <w:color w:val="000000" w:themeColor="text1"/>
        </w:rPr>
        <w:t>3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="007E3375">
        <w:rPr>
          <w:rFonts w:asciiTheme="minorHAnsi" w:hAnsiTheme="minorHAnsi"/>
          <w:b/>
          <w:color w:val="000000" w:themeColor="text1"/>
        </w:rPr>
        <w:t>5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40962C42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5C2CB638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 -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14:paraId="3A575ECE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Плесом до снова-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14:paraId="44DCE438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Млади детектив</w:t>
      </w:r>
      <w:r w:rsidRPr="001F01D6">
        <w:rPr>
          <w:rFonts w:asciiTheme="minorHAnsi" w:hAnsiTheme="minorHAnsi"/>
          <w:color w:val="000000" w:themeColor="text1"/>
          <w:lang w:val="sr-Cyrl-CS"/>
        </w:rPr>
        <w:t xml:space="preserve">“ </w:t>
      </w:r>
      <w:r w:rsidR="003B19E3">
        <w:rPr>
          <w:rFonts w:asciiTheme="minorHAnsi" w:hAnsiTheme="minorHAnsi"/>
          <w:color w:val="000000" w:themeColor="text1"/>
          <w:lang w:val="sr-Cyrl-CS"/>
        </w:rPr>
        <w:t>или одговарајуће</w:t>
      </w:r>
    </w:p>
    <w:p w14:paraId="692C1AF2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20:00    ДЈ журка за малишане са дизни маскотама- репродикција познатих дечијих нумера док дизни маскоте плешу са малишанима и забављају их </w:t>
      </w:r>
    </w:p>
    <w:p w14:paraId="5C12B79D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20:30    Крај програма</w:t>
      </w:r>
    </w:p>
    <w:p w14:paraId="551AEBFC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04DBF63F" w14:textId="77777777" w:rsidR="00100616" w:rsidRPr="001F01D6" w:rsidRDefault="007E3375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>
        <w:rPr>
          <w:rFonts w:asciiTheme="minorHAnsi" w:hAnsiTheme="minorHAnsi"/>
          <w:b/>
          <w:color w:val="000000" w:themeColor="text1"/>
          <w:lang w:val="sr-Cyrl-CS"/>
        </w:rPr>
        <w:t>09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>
        <w:rPr>
          <w:rFonts w:asciiTheme="minorHAnsi" w:hAnsiTheme="minorHAnsi"/>
          <w:b/>
          <w:color w:val="000000" w:themeColor="text1"/>
        </w:rPr>
        <w:t>5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05827E3F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7A31E291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Машта може свашта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3B19E3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14:paraId="66CDD0E8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Плесом до снова-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14:paraId="00D4346B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19:15     Игре без граница -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14:paraId="67EBA211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20:15    ДЈ журка за малишане са дизни маскотама- репродикција познатих дечијих нумера док дизни маскоте плешу са малишанима и забављају их </w:t>
      </w:r>
    </w:p>
    <w:p w14:paraId="55B56508" w14:textId="77777777" w:rsidR="00100616" w:rsidRPr="001F01D6" w:rsidRDefault="007E3375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>
        <w:rPr>
          <w:rFonts w:asciiTheme="minorHAnsi" w:hAnsiTheme="minorHAnsi"/>
          <w:color w:val="000000" w:themeColor="text1"/>
          <w:lang w:val="sr-Cyrl-CS"/>
        </w:rPr>
        <w:t>20:3</w:t>
      </w:r>
      <w:r w:rsidR="00100616" w:rsidRPr="001F01D6">
        <w:rPr>
          <w:rFonts w:asciiTheme="minorHAnsi" w:hAnsiTheme="minorHAnsi"/>
          <w:color w:val="000000" w:themeColor="text1"/>
          <w:lang w:val="sr-Cyrl-CS"/>
        </w:rPr>
        <w:t>0    Крај програма</w:t>
      </w:r>
    </w:p>
    <w:p w14:paraId="2AF1B6B4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</w:p>
    <w:p w14:paraId="15FAE638" w14:textId="77777777" w:rsidR="007D791A" w:rsidRDefault="007D791A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</w:p>
    <w:p w14:paraId="555EA91E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1</w:t>
      </w:r>
      <w:r w:rsidR="007E3375">
        <w:rPr>
          <w:rFonts w:asciiTheme="minorHAnsi" w:hAnsiTheme="minorHAnsi"/>
          <w:b/>
          <w:color w:val="000000" w:themeColor="text1"/>
        </w:rPr>
        <w:t>0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="007E3375">
        <w:rPr>
          <w:rFonts w:asciiTheme="minorHAnsi" w:hAnsiTheme="minorHAnsi"/>
          <w:b/>
          <w:color w:val="000000" w:themeColor="text1"/>
        </w:rPr>
        <w:t>5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2B8AB546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0358FBF3" w14:textId="2E2BEE4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граница- организовање полигона и штафетних игара као и такмичење спортског каратктера за малишане приликом чега ће најмлађи тестирати своју брзину, скок и окретност уз комплетан надзор судија и помоћника</w:t>
      </w:r>
    </w:p>
    <w:p w14:paraId="07C651A1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18:00    Кловновски шоу–анимација малишана и прљављење фигура од моделираних балона који се поклањају малишанима </w:t>
      </w:r>
    </w:p>
    <w:p w14:paraId="5E363161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Ивица и Марица</w:t>
      </w:r>
      <w:r w:rsidRPr="001F01D6">
        <w:rPr>
          <w:rFonts w:asciiTheme="minorHAnsi" w:hAnsiTheme="minorHAnsi"/>
          <w:color w:val="000000" w:themeColor="text1"/>
          <w:lang w:val="sr-Cyrl-CS"/>
        </w:rPr>
        <w:t xml:space="preserve">“ </w:t>
      </w:r>
      <w:r w:rsidR="003B19E3">
        <w:rPr>
          <w:rFonts w:asciiTheme="minorHAnsi" w:hAnsiTheme="minorHAnsi"/>
          <w:color w:val="000000" w:themeColor="text1"/>
          <w:lang w:val="sr-Cyrl-CS"/>
        </w:rPr>
        <w:t>или одговарајуће</w:t>
      </w:r>
    </w:p>
    <w:p w14:paraId="6011304D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20:00    Плесом до снова 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14:paraId="0E76E08E" w14:textId="77777777" w:rsidR="00100616" w:rsidRPr="001F01D6" w:rsidRDefault="007E3375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>
        <w:rPr>
          <w:rFonts w:asciiTheme="minorHAnsi" w:hAnsiTheme="minorHAnsi"/>
          <w:color w:val="000000" w:themeColor="text1"/>
          <w:lang w:val="sr-Cyrl-CS"/>
        </w:rPr>
        <w:t>20:1</w:t>
      </w:r>
      <w:r w:rsidR="00100616" w:rsidRPr="001F01D6">
        <w:rPr>
          <w:rFonts w:asciiTheme="minorHAnsi" w:hAnsiTheme="minorHAnsi"/>
          <w:color w:val="000000" w:themeColor="text1"/>
          <w:lang w:val="sr-Cyrl-CS"/>
        </w:rPr>
        <w:t>5    Крај програма</w:t>
      </w:r>
    </w:p>
    <w:p w14:paraId="01914E41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3E73BC99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79172122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1</w:t>
      </w:r>
      <w:r w:rsidR="007E3375">
        <w:rPr>
          <w:rFonts w:asciiTheme="minorHAnsi" w:hAnsiTheme="minorHAnsi"/>
          <w:b/>
          <w:color w:val="000000" w:themeColor="text1"/>
        </w:rPr>
        <w:t>6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="007E3375">
        <w:rPr>
          <w:rFonts w:asciiTheme="minorHAnsi" w:hAnsiTheme="minorHAnsi"/>
          <w:b/>
          <w:color w:val="000000" w:themeColor="text1"/>
        </w:rPr>
        <w:t>5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075EFBB5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61EB0706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17:05    Мађионичарски шоу- иуводи мађионичарске трикове као што су стварање голуба, хаљине које мењају боју , левитације уз помоћ малипшана из публике </w:t>
      </w:r>
    </w:p>
    <w:p w14:paraId="10795AD5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Побуна играчака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3B19E3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14:paraId="1A9E5534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19:00    ДЈ журка за малишане са дизни маскотама- репродикција познатих дечијих нумера док дизни маскоте плешу са малишанима и забављају их </w:t>
      </w:r>
    </w:p>
    <w:p w14:paraId="47376BBB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20:00    Плесом до снова-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14:paraId="342CB57C" w14:textId="77777777" w:rsidR="00100616" w:rsidRPr="001F01D6" w:rsidRDefault="007E3375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>
        <w:rPr>
          <w:rFonts w:asciiTheme="minorHAnsi" w:hAnsiTheme="minorHAnsi"/>
          <w:color w:val="000000" w:themeColor="text1"/>
          <w:lang w:val="sr-Cyrl-CS"/>
        </w:rPr>
        <w:t>20:3</w:t>
      </w:r>
      <w:r w:rsidR="00100616" w:rsidRPr="001F01D6">
        <w:rPr>
          <w:rFonts w:asciiTheme="minorHAnsi" w:hAnsiTheme="minorHAnsi"/>
          <w:color w:val="000000" w:themeColor="text1"/>
          <w:lang w:val="sr-Cyrl-CS"/>
        </w:rPr>
        <w:t>0    Крај програма</w:t>
      </w:r>
    </w:p>
    <w:p w14:paraId="323B13A4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1F6D39E5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3C52CC53" w14:textId="77777777" w:rsidR="00100616" w:rsidRPr="001F01D6" w:rsidRDefault="007E3375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17</w:t>
      </w:r>
      <w:r w:rsidR="00C36F9F">
        <w:rPr>
          <w:rFonts w:asciiTheme="minorHAnsi" w:hAnsiTheme="minorHAnsi"/>
          <w:b/>
          <w:color w:val="000000" w:themeColor="text1"/>
        </w:rPr>
        <w:t>.8.2025</w:t>
      </w:r>
      <w:r w:rsidR="00100616" w:rsidRPr="001F01D6">
        <w:rPr>
          <w:rFonts w:asciiTheme="minorHAnsi" w:hAnsiTheme="minorHAnsi"/>
          <w:b/>
          <w:color w:val="000000" w:themeColor="text1"/>
        </w:rPr>
        <w:t>. године</w:t>
      </w:r>
    </w:p>
    <w:p w14:paraId="4F756697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65ED91E9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 -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14:paraId="6603766D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Шумска бајка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14:paraId="2DE32B2F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19:25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  </w:t>
      </w:r>
      <w:r w:rsidRPr="001F01D6">
        <w:rPr>
          <w:rFonts w:asciiTheme="minorHAnsi" w:hAnsiTheme="minorHAnsi"/>
          <w:color w:val="000000" w:themeColor="text1"/>
          <w:lang w:val="sr-Cyrl-CS"/>
        </w:rPr>
        <w:t xml:space="preserve">ДЈ журка за малишане са дизни маскотама- репродикција познатих дечијих нумера док дизни маскоте плешу са малишанима и забављају их </w:t>
      </w:r>
    </w:p>
    <w:p w14:paraId="7EFC8003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20:30    Крај програма</w:t>
      </w:r>
    </w:p>
    <w:p w14:paraId="37C80068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0EC45F70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1E8E145F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2</w:t>
      </w:r>
      <w:r w:rsidR="00C36F9F">
        <w:rPr>
          <w:rFonts w:asciiTheme="minorHAnsi" w:hAnsiTheme="minorHAnsi"/>
          <w:b/>
          <w:color w:val="000000" w:themeColor="text1"/>
        </w:rPr>
        <w:t>3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="00C36F9F">
        <w:rPr>
          <w:rFonts w:asciiTheme="minorHAnsi" w:hAnsiTheme="minorHAnsi"/>
          <w:b/>
          <w:color w:val="000000" w:themeColor="text1"/>
        </w:rPr>
        <w:t>5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4BB03B54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42E0F5E9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17:05    Дечија представа </w:t>
      </w:r>
      <w:r w:rsidRPr="001F01D6">
        <w:rPr>
          <w:rFonts w:asciiTheme="minorHAnsi" w:hAnsiTheme="minorHAnsi"/>
          <w:color w:val="000000" w:themeColor="text1"/>
        </w:rPr>
        <w:t>„</w:t>
      </w:r>
      <w:r w:rsidR="00C36F9F">
        <w:rPr>
          <w:rFonts w:asciiTheme="minorHAnsi" w:hAnsiTheme="minorHAnsi"/>
          <w:color w:val="000000" w:themeColor="text1"/>
        </w:rPr>
        <w:t>Шумска заврзлама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14:paraId="4B46B0CE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18:05    Плесом  до снова 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14:paraId="71F99B69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ДЈ журка за малишане са дизни маскотама- репродикција познатих дечијих нумера док дизни маскоте плешу са малишанима и забављају их</w:t>
      </w:r>
    </w:p>
    <w:p w14:paraId="0FCBFD6A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20:00    Крај програма</w:t>
      </w:r>
    </w:p>
    <w:p w14:paraId="1FC57F23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76AB1AF5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1D362084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2</w:t>
      </w:r>
      <w:r w:rsidR="00C36F9F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="00C36F9F">
        <w:rPr>
          <w:rFonts w:asciiTheme="minorHAnsi" w:hAnsiTheme="minorHAnsi"/>
          <w:b/>
          <w:color w:val="000000" w:themeColor="text1"/>
        </w:rPr>
        <w:t>5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408A3701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116CED0B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Дечија представа „</w:t>
      </w:r>
      <w:r w:rsidR="00C36F9F">
        <w:rPr>
          <w:rFonts w:asciiTheme="minorHAnsi" w:hAnsiTheme="minorHAnsi"/>
          <w:color w:val="000000" w:themeColor="text1"/>
          <w:lang w:val="sr-Cyrl-CS"/>
        </w:rPr>
        <w:t>Машта у земљи играчака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14:paraId="1ACE8402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18:05    Музичка анимација –пуштање музике и играње малишана уз њих </w:t>
      </w:r>
    </w:p>
    <w:p w14:paraId="7FAAFF5D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19:30    Плесом до снова-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14:paraId="5E138D4B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lastRenderedPageBreak/>
        <w:t>20:00    ДЈ журка за малишане са дизни маскотама- репродикција познатих дечијих нумера док дизни маскоте плешу са малишанима и забављају их</w:t>
      </w:r>
    </w:p>
    <w:p w14:paraId="2F204F7D" w14:textId="77777777" w:rsidR="00100616" w:rsidRPr="001F01D6" w:rsidRDefault="00C36F9F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>
        <w:rPr>
          <w:rFonts w:asciiTheme="minorHAnsi" w:hAnsiTheme="minorHAnsi"/>
          <w:color w:val="000000" w:themeColor="text1"/>
          <w:lang w:val="sr-Cyrl-CS"/>
        </w:rPr>
        <w:t>20:15</w:t>
      </w:r>
      <w:r w:rsidR="00100616" w:rsidRPr="001F01D6">
        <w:rPr>
          <w:rFonts w:asciiTheme="minorHAnsi" w:hAnsiTheme="minorHAnsi"/>
          <w:color w:val="000000" w:themeColor="text1"/>
          <w:lang w:val="sr-Cyrl-CS"/>
        </w:rPr>
        <w:t xml:space="preserve">    Крај програма </w:t>
      </w:r>
    </w:p>
    <w:p w14:paraId="05962EB4" w14:textId="77777777" w:rsidR="00100616" w:rsidRDefault="00100616" w:rsidP="00100616">
      <w:pPr>
        <w:spacing w:after="0" w:line="240" w:lineRule="auto"/>
        <w:rPr>
          <w:rFonts w:asciiTheme="minorHAnsi" w:hAnsiTheme="minorHAnsi"/>
          <w:color w:val="000000" w:themeColor="text1"/>
          <w:lang w:val="sr-Cyrl-CS"/>
        </w:rPr>
      </w:pPr>
    </w:p>
    <w:p w14:paraId="6D8A5D05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</w:p>
    <w:p w14:paraId="701F7A68" w14:textId="77777777" w:rsidR="00100616" w:rsidRPr="001F01D6" w:rsidRDefault="00C36F9F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>
        <w:rPr>
          <w:rFonts w:asciiTheme="minorHAnsi" w:hAnsiTheme="minorHAnsi"/>
          <w:b/>
          <w:color w:val="000000" w:themeColor="text1"/>
          <w:lang w:val="sr-Cyrl-CS"/>
        </w:rPr>
        <w:t>30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>
        <w:rPr>
          <w:rFonts w:asciiTheme="minorHAnsi" w:hAnsiTheme="minorHAnsi"/>
          <w:b/>
          <w:color w:val="000000" w:themeColor="text1"/>
        </w:rPr>
        <w:t>5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02A7CFB6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7AD82A31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17:05    Дечија представа </w:t>
      </w:r>
      <w:r w:rsidRPr="001F01D6">
        <w:rPr>
          <w:rFonts w:asciiTheme="minorHAnsi" w:hAnsiTheme="minorHAnsi"/>
          <w:color w:val="000000" w:themeColor="text1"/>
        </w:rPr>
        <w:t>„</w:t>
      </w:r>
      <w:r>
        <w:rPr>
          <w:rFonts w:asciiTheme="minorHAnsi" w:hAnsiTheme="minorHAnsi"/>
          <w:color w:val="000000" w:themeColor="text1"/>
        </w:rPr>
        <w:t>Чаролија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14:paraId="51D79908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18:05    Плесом  до снова 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14:paraId="5716A2CB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ДЈ журка за малишане са дизни маскотама- репродикција познатих дечијих нумера док дизни маскоте плешу са малишанима и забављају их</w:t>
      </w:r>
    </w:p>
    <w:p w14:paraId="1A702C40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20:00    Крај програма</w:t>
      </w:r>
    </w:p>
    <w:p w14:paraId="5C5E594E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2A94FF2C" w14:textId="77777777"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310DFBCC" w14:textId="77777777" w:rsidR="00100616" w:rsidRPr="001F01D6" w:rsidRDefault="00C36F9F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>
        <w:rPr>
          <w:rFonts w:asciiTheme="minorHAnsi" w:hAnsiTheme="minorHAnsi"/>
          <w:b/>
          <w:color w:val="000000" w:themeColor="text1"/>
        </w:rPr>
        <w:t>31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</w:t>
      </w:r>
      <w:r>
        <w:rPr>
          <w:rFonts w:asciiTheme="minorHAnsi" w:hAnsiTheme="minorHAnsi"/>
          <w:b/>
          <w:color w:val="000000" w:themeColor="text1"/>
          <w:lang w:val="sr-Cyrl-CS"/>
        </w:rPr>
        <w:t>8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.202</w:t>
      </w:r>
      <w:r>
        <w:rPr>
          <w:rFonts w:asciiTheme="minorHAnsi" w:hAnsiTheme="minorHAnsi"/>
          <w:b/>
          <w:color w:val="000000" w:themeColor="text1"/>
        </w:rPr>
        <w:t>5</w:t>
      </w:r>
      <w:r w:rsidR="00100616"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14:paraId="00819F86" w14:textId="77777777"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14:paraId="07D18610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 –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14:paraId="0C10D800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Чарлијеве враголије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14:paraId="7D3B4237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Плесом до снова</w:t>
      </w:r>
      <w:r w:rsidRPr="001F01D6">
        <w:rPr>
          <w:rFonts w:asciiTheme="minorHAnsi" w:hAnsiTheme="minorHAnsi"/>
          <w:color w:val="000000" w:themeColor="text1"/>
        </w:rPr>
        <w:t>-анимација деце кроз музичко-кореографски плес</w:t>
      </w:r>
    </w:p>
    <w:p w14:paraId="656821BD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20:15    ДЈ журка за малишане са дизни маскотама-репродикција познатих дечијих нумера док дизни маскоте плешу са малишанима и забављају их </w:t>
      </w:r>
    </w:p>
    <w:p w14:paraId="66E34B84" w14:textId="77777777"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20:15    Крај програма</w:t>
      </w:r>
    </w:p>
    <w:p w14:paraId="38D4EA75" w14:textId="77777777" w:rsidR="00100616" w:rsidRPr="001F01D6" w:rsidRDefault="00100616" w:rsidP="00100616">
      <w:pPr>
        <w:spacing w:after="0" w:line="240" w:lineRule="auto"/>
        <w:rPr>
          <w:rFonts w:asciiTheme="minorHAnsi" w:hAnsiTheme="minorHAnsi"/>
          <w:color w:val="000000" w:themeColor="text1"/>
          <w:lang w:val="sr-Cyrl-CS"/>
        </w:rPr>
      </w:pPr>
    </w:p>
    <w:p w14:paraId="5B336CBC" w14:textId="77777777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У паузама између садржаја који ће се одржавати на бини, потребно је да се пуштају дечије песмице.</w:t>
      </w:r>
    </w:p>
    <w:p w14:paraId="5EDF4728" w14:textId="77777777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36B9A1B9" w14:textId="77777777" w:rsidR="0010061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14:paraId="0A7E0808" w14:textId="77777777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Професионални циркуски жонглер ће током целе манифастације изводити жонглерску тачку у циљу забављана деце.</w:t>
      </w:r>
    </w:p>
    <w:p w14:paraId="2006DBDF" w14:textId="77777777" w:rsidR="00100616" w:rsidRPr="00100616" w:rsidRDefault="00100616" w:rsidP="00100616">
      <w:pPr>
        <w:jc w:val="both"/>
        <w:rPr>
          <w:color w:val="000000" w:themeColor="text1"/>
        </w:rPr>
      </w:pPr>
      <w:r w:rsidRPr="001F01D6">
        <w:rPr>
          <w:color w:val="000000" w:themeColor="text1"/>
        </w:rPr>
        <w:t>Понуђач</w:t>
      </w:r>
      <w:r w:rsidRPr="001F01D6">
        <w:rPr>
          <w:color w:val="000000" w:themeColor="text1"/>
          <w:lang w:val="sr-Cyrl-CS"/>
        </w:rPr>
        <w:t xml:space="preserve"> се обавезује да пре почетка манифестације изврши Пријаву окупљања Министарству унутрашњих послова, за одржавање манифестације</w:t>
      </w:r>
      <w:r w:rsidRPr="001F01D6">
        <w:rPr>
          <w:color w:val="000000" w:themeColor="text1"/>
          <w:lang w:val="ru-RU"/>
        </w:rPr>
        <w:t xml:space="preserve"> «Дечје летње игре» у оквиру сталне манифестације «Лето фест»</w:t>
      </w:r>
      <w:r w:rsidRPr="001F01D6">
        <w:rPr>
          <w:color w:val="000000" w:themeColor="text1"/>
        </w:rPr>
        <w:t>.</w:t>
      </w:r>
      <w:r w:rsidRPr="001F01D6">
        <w:rPr>
          <w:color w:val="000000" w:themeColor="text1"/>
          <w:lang w:val="sr-Cyrl-CS"/>
        </w:rPr>
        <w:t>Пријава мора да садржи све елементе из члана 14. Закона о јавном окупљању ( Сл.гласник РС 6/2016).</w:t>
      </w:r>
    </w:p>
    <w:p w14:paraId="422DBFFF" w14:textId="52141F7C" w:rsidR="00100616" w:rsidRPr="001F01D6" w:rsidRDefault="00100616" w:rsidP="004F6769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ru-RU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Начин спровођења контроле: </w:t>
      </w:r>
      <w:r w:rsidRPr="001F01D6">
        <w:rPr>
          <w:rFonts w:asciiTheme="minorHAnsi" w:hAnsiTheme="minorHAnsi"/>
          <w:color w:val="000000" w:themeColor="text1"/>
          <w:lang w:val="ru-RU"/>
        </w:rPr>
        <w:t>Контролу квалитета пружања услуге врши лице које прати реализацију уговора</w:t>
      </w:r>
      <w:r w:rsidRPr="001F01D6">
        <w:rPr>
          <w:rFonts w:asciiTheme="minorHAnsi" w:hAnsiTheme="minorHAnsi"/>
          <w:color w:val="000000" w:themeColor="text1"/>
        </w:rPr>
        <w:t>,</w:t>
      </w:r>
      <w:r w:rsidRPr="001F01D6">
        <w:rPr>
          <w:rFonts w:asciiTheme="minorHAnsi" w:hAnsiTheme="minorHAnsi"/>
          <w:color w:val="000000" w:themeColor="text1"/>
          <w:lang w:val="ru-RU"/>
        </w:rPr>
        <w:t xml:space="preserve"> именовано Решењем </w:t>
      </w:r>
      <w:r w:rsidR="00107C8A">
        <w:rPr>
          <w:rFonts w:asciiTheme="minorHAnsi" w:hAnsiTheme="minorHAnsi"/>
          <w:color w:val="000000" w:themeColor="text1"/>
          <w:lang w:val="ru-RU"/>
        </w:rPr>
        <w:t>наручиоца</w:t>
      </w:r>
      <w:r w:rsidRPr="001F01D6">
        <w:rPr>
          <w:rFonts w:asciiTheme="minorHAnsi" w:hAnsiTheme="minorHAnsi"/>
          <w:color w:val="000000" w:themeColor="text1"/>
          <w:lang w:val="ru-RU"/>
        </w:rPr>
        <w:t>.</w:t>
      </w:r>
    </w:p>
    <w:p w14:paraId="702B6623" w14:textId="77777777"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14:paraId="4BFA3803" w14:textId="6908B76E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Обезбеђивање гаранције квалитета: </w:t>
      </w:r>
      <w:r w:rsidRPr="001F01D6">
        <w:rPr>
          <w:rFonts w:asciiTheme="minorHAnsi" w:hAnsiTheme="minorHAnsi"/>
          <w:color w:val="000000" w:themeColor="text1"/>
          <w:lang w:val="ru-RU"/>
        </w:rPr>
        <w:t>Давалац услуге се обавезује да ће предметну услугу вршити</w:t>
      </w:r>
      <w:r w:rsidR="00107C8A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1F01D6">
        <w:rPr>
          <w:rFonts w:asciiTheme="minorHAnsi" w:hAnsiTheme="minorHAnsi" w:cs="Arial"/>
          <w:color w:val="000000" w:themeColor="text1"/>
          <w:lang w:val="ru-RU"/>
        </w:rPr>
        <w:t>у складу са важећим прописима, уобичајеној методологији и професионалним стандардима</w:t>
      </w:r>
      <w:r w:rsidRPr="001F01D6">
        <w:rPr>
          <w:rFonts w:asciiTheme="minorHAnsi" w:hAnsiTheme="minorHAnsi" w:cs="Arial"/>
          <w:color w:val="000000" w:themeColor="text1"/>
          <w:lang w:val="sr-Cyrl-CS"/>
        </w:rPr>
        <w:t>,</w:t>
      </w:r>
      <w:r w:rsidRPr="001F01D6">
        <w:rPr>
          <w:rFonts w:asciiTheme="minorHAnsi" w:hAnsiTheme="minorHAnsi" w:cs="Arial"/>
          <w:color w:val="000000" w:themeColor="text1"/>
          <w:lang w:val="ru-RU"/>
        </w:rPr>
        <w:t xml:space="preserve"> што гарантује </w:t>
      </w:r>
      <w:r w:rsidRPr="001F01D6">
        <w:rPr>
          <w:rFonts w:asciiTheme="minorHAnsi" w:hAnsiTheme="minorHAnsi" w:cs="Arial"/>
          <w:color w:val="000000" w:themeColor="text1"/>
          <w:lang w:val="sr-Cyrl-CS"/>
        </w:rPr>
        <w:t xml:space="preserve">његово </w:t>
      </w:r>
      <w:r w:rsidRPr="001F01D6">
        <w:rPr>
          <w:rFonts w:asciiTheme="minorHAnsi" w:hAnsiTheme="minorHAnsi" w:cs="Arial"/>
          <w:color w:val="000000" w:themeColor="text1"/>
          <w:lang w:val="ru-RU"/>
        </w:rPr>
        <w:t>квалитетно обављање</w:t>
      </w:r>
      <w:r w:rsidRPr="001F01D6">
        <w:rPr>
          <w:rFonts w:asciiTheme="minorHAnsi" w:hAnsiTheme="minorHAnsi" w:cs="Arial"/>
          <w:color w:val="000000" w:themeColor="text1"/>
          <w:lang w:val="sr-Cyrl-CS"/>
        </w:rPr>
        <w:t>.</w:t>
      </w:r>
    </w:p>
    <w:p w14:paraId="5943A920" w14:textId="77777777"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ru-RU"/>
        </w:rPr>
      </w:pPr>
    </w:p>
    <w:p w14:paraId="13BC08E5" w14:textId="77777777" w:rsidR="00100616" w:rsidRPr="001F01D6" w:rsidRDefault="00100616" w:rsidP="00100616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ru-RU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Начин плаћања: </w:t>
      </w:r>
      <w:r w:rsidRPr="001F01D6">
        <w:rPr>
          <w:rFonts w:asciiTheme="minorHAnsi" w:hAnsiTheme="minorHAnsi"/>
          <w:color w:val="000000" w:themeColor="text1"/>
          <w:lang w:val="ru-RU"/>
        </w:rPr>
        <w:t>након извршене услуге, на основу испостављеног рачуна и потписаног Извештаја о извршеној услузи.</w:t>
      </w:r>
    </w:p>
    <w:p w14:paraId="2FADEB9F" w14:textId="77777777"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14:paraId="1D9F8C24" w14:textId="77777777"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Место </w:t>
      </w:r>
      <w:r w:rsidRPr="004F6769">
        <w:rPr>
          <w:rFonts w:asciiTheme="minorHAnsi" w:hAnsiTheme="minorHAnsi"/>
          <w:b/>
          <w:color w:val="000000" w:themeColor="text1"/>
          <w:lang w:val="ru-RU"/>
        </w:rPr>
        <w:t>пружања</w:t>
      </w:r>
      <w:r w:rsidRPr="001F01D6">
        <w:rPr>
          <w:rFonts w:asciiTheme="minorHAnsi" w:hAnsiTheme="minorHAnsi"/>
          <w:b/>
          <w:color w:val="000000" w:themeColor="text1"/>
          <w:u w:val="single"/>
          <w:lang w:val="ru-RU"/>
        </w:rPr>
        <w:t xml:space="preserve"> </w:t>
      </w:r>
      <w:r w:rsidRPr="004F6769">
        <w:rPr>
          <w:rFonts w:asciiTheme="minorHAnsi" w:hAnsiTheme="minorHAnsi"/>
          <w:b/>
          <w:color w:val="000000" w:themeColor="text1"/>
          <w:lang w:val="ru-RU"/>
        </w:rPr>
        <w:t>услуге</w:t>
      </w: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: </w:t>
      </w:r>
      <w:r w:rsidRPr="001F01D6">
        <w:rPr>
          <w:rFonts w:asciiTheme="minorHAnsi" w:hAnsiTheme="minorHAnsi"/>
          <w:color w:val="000000" w:themeColor="text1"/>
        </w:rPr>
        <w:t>Београд, општина Савски венац</w:t>
      </w:r>
      <w:r w:rsidRPr="001F01D6">
        <w:rPr>
          <w:rFonts w:asciiTheme="minorHAnsi" w:hAnsiTheme="minorHAnsi"/>
          <w:b/>
          <w:color w:val="000000" w:themeColor="text1"/>
        </w:rPr>
        <w:t>,</w:t>
      </w:r>
      <w:r w:rsidRPr="001F01D6">
        <w:rPr>
          <w:rFonts w:asciiTheme="minorHAnsi" w:hAnsiTheme="minorHAnsi"/>
          <w:color w:val="000000" w:themeColor="text1"/>
          <w:lang w:val="ru-RU"/>
        </w:rPr>
        <w:t>Топчид</w:t>
      </w:r>
      <w:r w:rsidRPr="001F01D6">
        <w:rPr>
          <w:rFonts w:asciiTheme="minorHAnsi" w:hAnsiTheme="minorHAnsi"/>
          <w:color w:val="000000" w:themeColor="text1"/>
        </w:rPr>
        <w:t>e</w:t>
      </w:r>
      <w:r w:rsidRPr="001F01D6">
        <w:rPr>
          <w:rFonts w:asciiTheme="minorHAnsi" w:hAnsiTheme="minorHAnsi"/>
          <w:color w:val="000000" w:themeColor="text1"/>
          <w:lang w:val="ru-RU"/>
        </w:rPr>
        <w:t>рски парк.</w:t>
      </w:r>
    </w:p>
    <w:p w14:paraId="0CCFFAA0" w14:textId="77777777"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14:paraId="21CE92C9" w14:textId="77777777" w:rsidR="00100616" w:rsidRPr="004F6769" w:rsidRDefault="00100616" w:rsidP="004F6769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lastRenderedPageBreak/>
        <w:t xml:space="preserve">Рок за завршетак услуге: </w:t>
      </w:r>
      <w:r w:rsidRPr="001F01D6">
        <w:rPr>
          <w:rFonts w:asciiTheme="minorHAnsi" w:hAnsiTheme="minorHAnsi"/>
          <w:color w:val="000000" w:themeColor="text1"/>
        </w:rPr>
        <w:t>Услуга се пружа према терминима наведеним у програму који је садржан у Техничкој спецификацији.</w:t>
      </w:r>
      <w:r w:rsidR="004F6769">
        <w:rPr>
          <w:rFonts w:asciiTheme="minorHAnsi" w:hAnsiTheme="minorHAnsi"/>
          <w:color w:val="000000" w:themeColor="text1"/>
        </w:rPr>
        <w:t xml:space="preserve"> Наручилац задржава право измене термина одржавања услед објективних околности.</w:t>
      </w:r>
    </w:p>
    <w:p w14:paraId="0CE1E783" w14:textId="77777777"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14:paraId="517B52CC" w14:textId="77777777"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Период важења уговора: </w:t>
      </w:r>
      <w:r w:rsidRPr="001F01D6">
        <w:rPr>
          <w:rFonts w:asciiTheme="minorHAnsi" w:hAnsiTheme="minorHAnsi"/>
          <w:color w:val="000000" w:themeColor="text1"/>
          <w:lang w:val="ru-RU"/>
        </w:rPr>
        <w:t>до извршења предмета набавке</w:t>
      </w:r>
    </w:p>
    <w:p w14:paraId="03243D85" w14:textId="77777777" w:rsidR="00C632BC" w:rsidRDefault="00C632BC" w:rsidP="00100616">
      <w:pPr>
        <w:spacing w:after="0" w:line="240" w:lineRule="auto"/>
        <w:jc w:val="center"/>
        <w:rPr>
          <w:rFonts w:asciiTheme="minorHAnsi" w:hAnsiTheme="minorHAnsi"/>
          <w:b/>
          <w:lang w:val="ru-RU"/>
        </w:rPr>
      </w:pPr>
    </w:p>
    <w:sectPr w:rsidR="00C632BC" w:rsidSect="007D791A">
      <w:footerReference w:type="default" r:id="rId6"/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73603" w14:textId="77777777" w:rsidR="007D78BF" w:rsidRDefault="007D78BF" w:rsidP="003B19E3">
      <w:pPr>
        <w:spacing w:after="0" w:line="240" w:lineRule="auto"/>
      </w:pPr>
      <w:r>
        <w:separator/>
      </w:r>
    </w:p>
  </w:endnote>
  <w:endnote w:type="continuationSeparator" w:id="0">
    <w:p w14:paraId="19C8C6FE" w14:textId="77777777" w:rsidR="007D78BF" w:rsidRDefault="007D78BF" w:rsidP="003B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0563"/>
      <w:docPartObj>
        <w:docPartGallery w:val="Page Numbers (Bottom of Page)"/>
        <w:docPartUnique/>
      </w:docPartObj>
    </w:sdtPr>
    <w:sdtContent>
      <w:p w14:paraId="3E099185" w14:textId="77777777" w:rsidR="003B19E3" w:rsidRDefault="00183F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206174" w14:textId="77777777" w:rsidR="003B19E3" w:rsidRDefault="003B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37C0" w14:textId="77777777" w:rsidR="007D78BF" w:rsidRDefault="007D78BF" w:rsidP="003B19E3">
      <w:pPr>
        <w:spacing w:after="0" w:line="240" w:lineRule="auto"/>
      </w:pPr>
      <w:r>
        <w:separator/>
      </w:r>
    </w:p>
  </w:footnote>
  <w:footnote w:type="continuationSeparator" w:id="0">
    <w:p w14:paraId="6490DAE2" w14:textId="77777777" w:rsidR="007D78BF" w:rsidRDefault="007D78BF" w:rsidP="003B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CA"/>
    <w:rsid w:val="000345C4"/>
    <w:rsid w:val="00036E63"/>
    <w:rsid w:val="000632CA"/>
    <w:rsid w:val="000D532A"/>
    <w:rsid w:val="00100616"/>
    <w:rsid w:val="00107C8A"/>
    <w:rsid w:val="001229B2"/>
    <w:rsid w:val="00134BDD"/>
    <w:rsid w:val="0014222E"/>
    <w:rsid w:val="00183F39"/>
    <w:rsid w:val="002445ED"/>
    <w:rsid w:val="0026067D"/>
    <w:rsid w:val="00334EF6"/>
    <w:rsid w:val="003B19E3"/>
    <w:rsid w:val="003D4A74"/>
    <w:rsid w:val="00416105"/>
    <w:rsid w:val="004B6A96"/>
    <w:rsid w:val="004C4742"/>
    <w:rsid w:val="004F6769"/>
    <w:rsid w:val="00546394"/>
    <w:rsid w:val="005A6FC0"/>
    <w:rsid w:val="00675E85"/>
    <w:rsid w:val="00771321"/>
    <w:rsid w:val="007B6531"/>
    <w:rsid w:val="007D78BF"/>
    <w:rsid w:val="007D791A"/>
    <w:rsid w:val="007E3375"/>
    <w:rsid w:val="00911ED2"/>
    <w:rsid w:val="00A52BD6"/>
    <w:rsid w:val="00A81065"/>
    <w:rsid w:val="00B23ECA"/>
    <w:rsid w:val="00B75483"/>
    <w:rsid w:val="00BB681C"/>
    <w:rsid w:val="00C11501"/>
    <w:rsid w:val="00C36F9F"/>
    <w:rsid w:val="00C632BC"/>
    <w:rsid w:val="00C677DB"/>
    <w:rsid w:val="00C77572"/>
    <w:rsid w:val="00CB3CCF"/>
    <w:rsid w:val="00CE0B82"/>
    <w:rsid w:val="00E36122"/>
    <w:rsid w:val="00E40183"/>
    <w:rsid w:val="00E625AC"/>
    <w:rsid w:val="00E84378"/>
    <w:rsid w:val="00F54A2B"/>
    <w:rsid w:val="00F81865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CA50"/>
  <w15:docId w15:val="{92007F72-7E0A-4D8C-BAD4-6BD61167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CA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2C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32BC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3B1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9E3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B1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E3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6</cp:revision>
  <cp:lastPrinted>2025-06-23T09:56:00Z</cp:lastPrinted>
  <dcterms:created xsi:type="dcterms:W3CDTF">2025-06-26T09:29:00Z</dcterms:created>
  <dcterms:modified xsi:type="dcterms:W3CDTF">2025-06-27T12:03:00Z</dcterms:modified>
</cp:coreProperties>
</file>