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Градска општина Савски венац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102759230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Кнеза Милоша 69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Београд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И-03-06-8.257/2025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92/2023), наручилац доноси Одлуку о додели уговора.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Градска општина Савски венац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2025/28, XИ 416 - 179/2025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организације и реализације манифестације „Европска недеља мобилности – Дан без аутомобила“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Ф02-0031054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79952000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организације и реализације манифестације „Европска недеља мобилности – Дан без аутомобила“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ИЗДАВАЧКО ПРЕДУЗЕЋЕ ЕПОХА ДОО ПОЖЕГА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101813534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БАКИОНИЦА,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Бакионица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31210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219.000,00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262.800,00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организације и реализације манифестације „Европска недеља мобилности – Дан без аутомобила“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2025/28, XИ 416 - 179/2025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И-03-06-8.245/2025, 18.08.2025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79952000-Организовање разних дешавања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Предметна набавка обухвата ангажовање аниматора/кловна за децу, као и набавку кочије са коњем и материјала за цртање (папир, фломастери, креде и др.)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Ф02-0031054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01.09.2025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Сања Миленковић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Капетанов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Милош Милошевић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Владимир Настић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Боровић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Ранка Лазаревиц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Услуге организације и реализације манифестације „Европска недеља мобилности – Дан без аутомобила“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01.09.2025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01.09.2025 12:01:52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XYЗ ЦОММУНИЦАТИОНС ДОО, Бошка Петровића 3а,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ЈН2025/28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21.8.2025. 17:44:03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ИЗДАВАЧКО ПРЕДУЗЕЋЕ ЕПОХА ДОО ПОЖЕГА, БАКИОНИЦА, ББ, 31210, Бакионица,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1.9.2025. 00:14:11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ИЗДАВАЧКО ПРЕДУЗЕЋЕ ЕПОХА ДОО ПОЖЕГА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року од 45 дана, на рачун понуђача.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XYЗ ЦОММУНИЦАТИОНС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вирманом на текући рачун фирме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ИЗДАВАЧКО ПРЕДУЗЕЋЕ ЕПОХА ДОО ПОЖЕГА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У року од 45 дана, на рачун понуђача.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XYЗ ЦОММУНИЦАТИОНС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вирманом на текући рачун фирме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XYЗ ЦОММУНИЦАТИОНС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Комисија је преко Портала јавних набавки извршила увид у саставне делове понуде.</w:t>
                                <w:br/>
                                <w:t>Понуђач је наступио самостално и понудио цену у износу од 230.000,00 динара без пдв, односно 276.000,00 динара са пдв.</w:t>
                                <w:br/>
                                <w:t>Извршена је рачунска провера достављене понуде, у којој је констатовано да нема рачунских грешака.</w:t>
                                <w:br/>
                                <w:t>Комисија је извршила оцену понуде у делу испуњености критеријума за квалитативни избор привредног субјекта анализом достављене Изјаве о испуњености критеријума за квалитативни избор привредног субјекта и утврдила да не постоје основи за искључење привредних субјеката из чл. 111. став 1. Закона о јавним набавкама.</w:t>
                                <w:br/>
                                <w:t>Понуда испуњава захтеве и услове у вези са предметом набавке и техничким спецификацијама.</w:t>
                                <w:br/>
                                <w:t>Понуда нема друге недостатке због којих није могуће утврдити стварну садржину понуде или није могуће упоредити је са другим понудама.</w:t>
                                <w:br/>
                                <w:t>Понуда је оцењена као прихватљива.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ИЗДАВАЧКО ПРЕДУЗЕЋЕ ЕПОХА ДОО ПОЖЕГА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219.000,00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262.800,00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Комисија је преко Портала јавних набавки извршила увид у саставне делове понуде.</w:t>
                                <w:br/>
                                <w:t>Понуђач је наступио самостално и понудио цену у износу од 219.000,00 динара без пдв, односно 262.800,00 динара са пдв.</w:t>
                                <w:br/>
                                <w:t>Извршена је рачунска провера достављене понуде, у којој је констатовано да  нема рачунских грешака.</w:t>
                                <w:br/>
                                <w:t>Комисија је извршила оцену понуде у делу испуњености критеријума за квалитативни избор привредног субјекта анализом достављене Изјаве о испуњености критеријума за квалитативни избор привредног субјекта и утврдила да не постоје основи за искључење привредних субјеката из чл. 111. став 1. Закона о јавним набавкама.</w:t>
                                <w:br/>
                                <w:t>Понуда испуњава захтеве и услове у вези са предметом набавке и техничким спецификацијама.</w:t>
                                <w:br/>
                                <w:t>Понуда нема друге недостатке због којих није могуће утврдити стварну садржину понуде или није могуће упоредити је са другим понудама.</w:t>
                                <w:br/>
                                <w:t>Понуда је оцењена као прихватљива.</w:t>
                                <w:br/>
                                <w:br/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ИЗДАВАЧКО ПРЕДУЗЕЋЕ ЕПОХА ДОО ПОЖЕГА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219.000,00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XYЗ ЦОММУНИЦАТИОНС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230.000,00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Комисија је преко Портала јавних набавки извршила увид у саставне делове понуде.</w:t>
                                <w:br/>
                                <w:t>Понуђач је наступио самостално и понудио цену у износу од 219.000,00 динара без пдв, односно 262.800,00 динара са пдв.</w:t>
                                <w:br/>
                                <w:t>Извршена је рачунска провера достављене понуде, у којој је констатовано да  нема рачунских грешака.</w:t>
                                <w:br/>
                                <w:t>Комисија је извршила оцену понуде у делу испуњености критеријума за квалитативни избор привредног субјекта анализом достављене Изјаве о испуњености критеријума за квалитативни избор привредног субјекта и утврдила да не постоје основи за искључење привредних субјеката из чл. 111. став 1. Закона о јавним набавкама.</w:t>
                                <w:br/>
                                <w:t>Понуда испуњава захтеве и услове у вези са предметом набавке и техничким спецификацијама.</w:t>
                                <w:br/>
                                <w:t>Понуда нема друге недостатке због којих није могуће утврдити стварну садржину понуде или није могуће упоредити је са другим понудама.</w:t>
                                <w:br/>
                                <w:t>Понуда је оцењена као прихватљива.</w:t>
                                <w:br/>
                                <w:br/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је преко Портала јавних набавки извршила увид у саставне делове понуде.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Понуђач је наступио самостално и понудио цену у износу од 219.000,00 динара без пдв, односно 262.800,00 динара са пдв.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Извршена је рачунска провера достављене понуде, у којој је констатовано да  нема рачунских грешака.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Комисија је извршила оцену понуде у делу испуњености критеријума за квалитативни избор привредног субјекта анализом достављене Изјаве о испуњености критеријума за квалитативни избор привредног субјекта и утврдила да не постоје основи за искључење привредних субјеката из чл. 111. став 1. Закона о јавним набавкама.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Понуда испуњава захтеве и услове у вези са предметом набавке и техничким спецификацијама.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Понуда нема друге недостатке због којих није могуће утврдити стварну садржину понуде или није могуће упоредити је са другим понудама.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  <w:r w:rsidRPr="00A37023">
        <w:rPr>
          <w:rFonts w:ascii="Calibri" w:eastAsia="Calibri" w:hAnsi="Calibri" w:cs="Calibri"/>
          <w:w w:val="100"/>
          <w:sz w:val="20"/>
          <w:szCs w:val="20"/>
        </w:rPr>
        <w:t>Понуда је оцењена као прихватљива.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 и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