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7E3AC" w14:textId="77777777" w:rsidR="00455486" w:rsidRPr="00455486" w:rsidRDefault="00455486" w:rsidP="00455486">
      <w:pPr>
        <w:suppressAutoHyphens/>
        <w:spacing w:after="0" w:line="240" w:lineRule="auto"/>
        <w:jc w:val="right"/>
        <w:rPr>
          <w:rFonts w:ascii="Calibri" w:eastAsia="Arial Unicode MS" w:hAnsi="Calibri" w:cs="Arial"/>
          <w:b/>
          <w:bCs/>
          <w:i/>
          <w:iCs/>
          <w:color w:val="000000"/>
          <w:kern w:val="1"/>
          <w:sz w:val="22"/>
          <w:szCs w:val="22"/>
          <w:lang w:val="ru-RU" w:eastAsia="ar-SA"/>
          <w14:ligatures w14:val="none"/>
        </w:rPr>
      </w:pPr>
    </w:p>
    <w:p w14:paraId="06461B60" w14:textId="77777777" w:rsidR="00455486" w:rsidRDefault="00455486" w:rsidP="00455486">
      <w:pPr>
        <w:suppressAutoHyphens/>
        <w:spacing w:after="0" w:line="240" w:lineRule="auto"/>
        <w:jc w:val="center"/>
        <w:rPr>
          <w:rFonts w:ascii="Calibri" w:eastAsia="Arial Unicode MS" w:hAnsi="Calibri" w:cs="Arial"/>
          <w:b/>
          <w:bCs/>
          <w:i/>
          <w:iCs/>
          <w:color w:val="000000"/>
          <w:kern w:val="1"/>
          <w:sz w:val="22"/>
          <w:szCs w:val="22"/>
          <w:lang w:val="ru-RU" w:eastAsia="ar-SA"/>
          <w14:ligatures w14:val="none"/>
        </w:rPr>
      </w:pPr>
      <w:r w:rsidRPr="00455486">
        <w:rPr>
          <w:rFonts w:ascii="Calibri" w:eastAsia="Arial Unicode MS" w:hAnsi="Calibri" w:cs="Arial"/>
          <w:b/>
          <w:bCs/>
          <w:i/>
          <w:iCs/>
          <w:color w:val="000000"/>
          <w:kern w:val="1"/>
          <w:sz w:val="22"/>
          <w:szCs w:val="22"/>
          <w:lang w:val="ru-RU" w:eastAsia="ar-SA"/>
          <w14:ligatures w14:val="none"/>
        </w:rPr>
        <w:t>ОБРАЗАЦ СТРУКТУРЕ ЦЕНЕ СА УПУТСТВОМ КАКО ДА СЕ ПОПУНИ</w:t>
      </w:r>
    </w:p>
    <w:p w14:paraId="4A94D5D7" w14:textId="228B2774" w:rsidR="00455486" w:rsidRDefault="000B07B1" w:rsidP="00455486">
      <w:pPr>
        <w:suppressAutoHyphens/>
        <w:spacing w:after="0" w:line="240" w:lineRule="auto"/>
        <w:jc w:val="both"/>
        <w:rPr>
          <w:rFonts w:ascii="Calibri" w:eastAsia="Arial Unicode MS" w:hAnsi="Calibri" w:cs="Arial"/>
          <w:b/>
          <w:iCs/>
          <w:color w:val="000000"/>
          <w:kern w:val="1"/>
          <w:sz w:val="22"/>
          <w:szCs w:val="22"/>
          <w:lang w:val="ru-RU" w:eastAsia="ar-SA"/>
          <w14:ligatures w14:val="none"/>
        </w:rPr>
      </w:pPr>
      <w:r>
        <w:rPr>
          <w:rFonts w:ascii="Calibri" w:eastAsia="Arial Unicode MS" w:hAnsi="Calibri" w:cs="Arial"/>
          <w:b/>
          <w:iCs/>
          <w:color w:val="000000"/>
          <w:kern w:val="1"/>
          <w:sz w:val="22"/>
          <w:szCs w:val="22"/>
          <w:lang w:val="sr-Cyrl-RS" w:eastAsia="ar-SA"/>
          <w14:ligatures w14:val="none"/>
        </w:rPr>
        <w:t>У</w:t>
      </w:r>
      <w:r w:rsidR="00455486" w:rsidRPr="00455486">
        <w:rPr>
          <w:rFonts w:ascii="Calibri" w:eastAsia="Arial Unicode MS" w:hAnsi="Calibri" w:cs="Arial"/>
          <w:b/>
          <w:iCs/>
          <w:color w:val="000000"/>
          <w:kern w:val="1"/>
          <w:sz w:val="22"/>
          <w:szCs w:val="22"/>
          <w:lang w:val="ru-RU" w:eastAsia="ar-SA"/>
          <w14:ligatures w14:val="none"/>
        </w:rPr>
        <w:t>клањања објеката по решењима Одељења за инспекцијске послове</w:t>
      </w:r>
      <w:r w:rsidR="00455486" w:rsidRPr="00455486">
        <w:rPr>
          <w:rFonts w:ascii="Calibri" w:eastAsia="Arial Unicode MS" w:hAnsi="Calibri" w:cs="Arial"/>
          <w:b/>
          <w:bCs/>
          <w:i/>
          <w:iCs/>
          <w:color w:val="000000"/>
          <w:kern w:val="1"/>
          <w:sz w:val="22"/>
          <w:szCs w:val="22"/>
          <w:lang w:val="ru-RU" w:eastAsia="ar-SA"/>
          <w14:ligatures w14:val="none"/>
        </w:rPr>
        <w:t>,</w:t>
      </w:r>
      <w:r w:rsidR="00455486" w:rsidRPr="00455486">
        <w:rPr>
          <w:rFonts w:ascii="Calibri" w:eastAsia="Arial Unicode MS" w:hAnsi="Calibri" w:cs="Arial"/>
          <w:b/>
          <w:bCs/>
          <w:iCs/>
          <w:color w:val="000000"/>
          <w:kern w:val="1"/>
          <w:sz w:val="22"/>
          <w:szCs w:val="22"/>
          <w:lang w:val="ru-RU" w:eastAsia="ar-SA"/>
          <w14:ligatures w14:val="none"/>
        </w:rPr>
        <w:t xml:space="preserve"> </w:t>
      </w:r>
      <w:r w:rsidR="00455486" w:rsidRPr="00455486">
        <w:rPr>
          <w:rFonts w:ascii="Calibri" w:eastAsia="Arial Unicode MS" w:hAnsi="Calibri" w:cs="Arial"/>
          <w:b/>
          <w:iCs/>
          <w:color w:val="000000"/>
          <w:kern w:val="1"/>
          <w:sz w:val="22"/>
          <w:szCs w:val="22"/>
          <w:lang w:val="ru-RU" w:eastAsia="ar-SA"/>
          <w14:ligatures w14:val="none"/>
        </w:rPr>
        <w:t>ЈН број 20</w:t>
      </w:r>
      <w:r>
        <w:rPr>
          <w:rFonts w:ascii="Calibri" w:eastAsia="Arial Unicode MS" w:hAnsi="Calibri" w:cs="Arial"/>
          <w:b/>
          <w:iCs/>
          <w:color w:val="000000"/>
          <w:kern w:val="1"/>
          <w:sz w:val="22"/>
          <w:szCs w:val="22"/>
          <w:lang w:val="ru-RU" w:eastAsia="ar-SA"/>
          <w14:ligatures w14:val="none"/>
        </w:rPr>
        <w:t>26</w:t>
      </w:r>
      <w:r w:rsidR="00455486" w:rsidRPr="00455486">
        <w:rPr>
          <w:rFonts w:ascii="Calibri" w:eastAsia="Arial Unicode MS" w:hAnsi="Calibri" w:cs="Arial"/>
          <w:b/>
          <w:iCs/>
          <w:color w:val="000000"/>
          <w:kern w:val="1"/>
          <w:sz w:val="22"/>
          <w:szCs w:val="22"/>
          <w:lang w:val="ru-RU" w:eastAsia="ar-SA"/>
          <w14:ligatures w14:val="none"/>
        </w:rPr>
        <w:t>/3</w:t>
      </w:r>
    </w:p>
    <w:p w14:paraId="0B1E54C6" w14:textId="77777777" w:rsidR="000B07B1" w:rsidRPr="00455486" w:rsidRDefault="000B07B1" w:rsidP="00455486">
      <w:pPr>
        <w:suppressAutoHyphens/>
        <w:spacing w:after="0" w:line="240" w:lineRule="auto"/>
        <w:jc w:val="both"/>
        <w:rPr>
          <w:rFonts w:ascii="Calibri" w:eastAsia="Arial Unicode MS" w:hAnsi="Calibri" w:cs="Arial"/>
          <w:b/>
          <w:iCs/>
          <w:color w:val="000000"/>
          <w:kern w:val="1"/>
          <w:sz w:val="22"/>
          <w:szCs w:val="22"/>
          <w:lang w:val="ru-RU" w:eastAsia="ar-SA"/>
          <w14:ligatures w14:val="none"/>
        </w:rPr>
      </w:pPr>
    </w:p>
    <w:tbl>
      <w:tblPr>
        <w:tblW w:w="5445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0"/>
        <w:gridCol w:w="1767"/>
        <w:gridCol w:w="1064"/>
        <w:gridCol w:w="1147"/>
        <w:gridCol w:w="1226"/>
        <w:gridCol w:w="1227"/>
        <w:gridCol w:w="1212"/>
        <w:gridCol w:w="1355"/>
      </w:tblGrid>
      <w:tr w:rsidR="00455486" w:rsidRPr="00455486" w14:paraId="7DA3DF71" w14:textId="77777777" w:rsidTr="00B86C45">
        <w:tc>
          <w:tcPr>
            <w:tcW w:w="418" w:type="pct"/>
            <w:vAlign w:val="center"/>
          </w:tcPr>
          <w:p w14:paraId="4ADC7A23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Бр. поз.</w:t>
            </w:r>
          </w:p>
          <w:p w14:paraId="0746732D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  <w:p w14:paraId="34BD2C63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1</w:t>
            </w:r>
          </w:p>
        </w:tc>
        <w:tc>
          <w:tcPr>
            <w:tcW w:w="900" w:type="pct"/>
            <w:vAlign w:val="center"/>
          </w:tcPr>
          <w:p w14:paraId="585C9DCB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Опис позициј е</w:t>
            </w:r>
          </w:p>
          <w:p w14:paraId="741E47B0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  <w:p w14:paraId="48B12E10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2</w:t>
            </w:r>
          </w:p>
        </w:tc>
        <w:tc>
          <w:tcPr>
            <w:tcW w:w="542" w:type="pct"/>
            <w:vAlign w:val="center"/>
          </w:tcPr>
          <w:p w14:paraId="5040F0DB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јед.мере</w:t>
            </w:r>
          </w:p>
          <w:p w14:paraId="6664E19D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  <w:p w14:paraId="47303EFE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  <w:p w14:paraId="20ED72E3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3</w:t>
            </w:r>
          </w:p>
        </w:tc>
        <w:tc>
          <w:tcPr>
            <w:tcW w:w="584" w:type="pct"/>
            <w:vAlign w:val="center"/>
          </w:tcPr>
          <w:p w14:paraId="505D356C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количин а</w:t>
            </w:r>
          </w:p>
          <w:p w14:paraId="22D74A9A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  <w:p w14:paraId="3855ABAB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4</w:t>
            </w:r>
          </w:p>
        </w:tc>
        <w:tc>
          <w:tcPr>
            <w:tcW w:w="624" w:type="pct"/>
            <w:vAlign w:val="center"/>
          </w:tcPr>
          <w:p w14:paraId="49A7A207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sr-Latn-CS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sr-Latn-CS"/>
                <w14:ligatures w14:val="none"/>
              </w:rPr>
              <w:t>Јединична</w:t>
            </w:r>
          </w:p>
          <w:p w14:paraId="3EFFB764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sr-Latn-CS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sr-Latn-CS"/>
                <w14:ligatures w14:val="none"/>
              </w:rPr>
              <w:t>цена без ПДВ</w:t>
            </w:r>
          </w:p>
          <w:p w14:paraId="732B50CA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sr-Latn-CS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sr-Latn-CS"/>
                <w14:ligatures w14:val="none"/>
              </w:rPr>
              <w:t>5</w:t>
            </w:r>
          </w:p>
        </w:tc>
        <w:tc>
          <w:tcPr>
            <w:tcW w:w="624" w:type="pct"/>
            <w:vAlign w:val="center"/>
          </w:tcPr>
          <w:p w14:paraId="5FC750F0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sr-Latn-CS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sr-Latn-CS"/>
                <w14:ligatures w14:val="none"/>
              </w:rPr>
              <w:t>Јединична</w:t>
            </w:r>
          </w:p>
          <w:p w14:paraId="7C78F541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sr-Latn-CS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sr-Latn-CS"/>
                <w14:ligatures w14:val="none"/>
              </w:rPr>
              <w:t>цена са  ПДВ</w:t>
            </w:r>
          </w:p>
          <w:p w14:paraId="4765B84C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Latn-CS" w:eastAsia="sr-Latn-CS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sr-Latn-CS"/>
                <w14:ligatures w14:val="none"/>
              </w:rPr>
              <w:t>6</w:t>
            </w:r>
          </w:p>
        </w:tc>
        <w:tc>
          <w:tcPr>
            <w:tcW w:w="617" w:type="pct"/>
            <w:vAlign w:val="center"/>
          </w:tcPr>
          <w:p w14:paraId="245C14DA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sr-Latn-CS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sr-Latn-CS"/>
                <w14:ligatures w14:val="none"/>
              </w:rPr>
              <w:t>Укупна цена без ПДВ-а</w:t>
            </w:r>
          </w:p>
          <w:p w14:paraId="7B98AF7B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sr-Latn-CS"/>
                <w14:ligatures w14:val="none"/>
              </w:rPr>
            </w:pPr>
          </w:p>
          <w:p w14:paraId="2B90FC0B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sr-Latn-CS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sr-Latn-CS"/>
                <w14:ligatures w14:val="none"/>
              </w:rPr>
              <w:t>7</w:t>
            </w:r>
          </w:p>
        </w:tc>
        <w:tc>
          <w:tcPr>
            <w:tcW w:w="691" w:type="pct"/>
            <w:vAlign w:val="center"/>
          </w:tcPr>
          <w:p w14:paraId="7421FD4C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sr-Latn-CS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sr-Latn-CS"/>
                <w14:ligatures w14:val="none"/>
              </w:rPr>
              <w:t>Укупна цена са ПДВ-ом</w:t>
            </w:r>
          </w:p>
          <w:p w14:paraId="56FF3B81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sr-Latn-CS"/>
                <w14:ligatures w14:val="none"/>
              </w:rPr>
            </w:pPr>
          </w:p>
          <w:p w14:paraId="189A971D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sr-Latn-CS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sr-Latn-CS"/>
                <w14:ligatures w14:val="none"/>
              </w:rPr>
              <w:t>8</w:t>
            </w:r>
          </w:p>
        </w:tc>
      </w:tr>
      <w:tr w:rsidR="00455486" w:rsidRPr="00455486" w14:paraId="153B520E" w14:textId="77777777" w:rsidTr="00B86C45">
        <w:tc>
          <w:tcPr>
            <w:tcW w:w="418" w:type="pct"/>
            <w:shd w:val="clear" w:color="auto" w:fill="C6D9F1"/>
          </w:tcPr>
          <w:p w14:paraId="12BFDCD4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1.</w:t>
            </w:r>
          </w:p>
        </w:tc>
        <w:tc>
          <w:tcPr>
            <w:tcW w:w="4582" w:type="pct"/>
            <w:gridSpan w:val="7"/>
            <w:shd w:val="clear" w:color="auto" w:fill="C6D9F1"/>
          </w:tcPr>
          <w:p w14:paraId="65875E58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Употреба радне снаге</w:t>
            </w:r>
          </w:p>
        </w:tc>
      </w:tr>
      <w:tr w:rsidR="00455486" w:rsidRPr="00455486" w14:paraId="33EC9A03" w14:textId="77777777" w:rsidTr="00B86C45">
        <w:tc>
          <w:tcPr>
            <w:tcW w:w="418" w:type="pct"/>
          </w:tcPr>
          <w:p w14:paraId="1FC78EC5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1.1.</w:t>
            </w:r>
          </w:p>
        </w:tc>
        <w:tc>
          <w:tcPr>
            <w:tcW w:w="900" w:type="pct"/>
          </w:tcPr>
          <w:p w14:paraId="45BCF16F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Руководилац екипе</w:t>
            </w:r>
          </w:p>
        </w:tc>
        <w:tc>
          <w:tcPr>
            <w:tcW w:w="542" w:type="pct"/>
            <w:vAlign w:val="center"/>
          </w:tcPr>
          <w:p w14:paraId="7C870F4E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час</w:t>
            </w:r>
          </w:p>
        </w:tc>
        <w:tc>
          <w:tcPr>
            <w:tcW w:w="584" w:type="pct"/>
            <w:vAlign w:val="center"/>
          </w:tcPr>
          <w:p w14:paraId="64631753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30</w:t>
            </w:r>
          </w:p>
        </w:tc>
        <w:tc>
          <w:tcPr>
            <w:tcW w:w="624" w:type="pct"/>
          </w:tcPr>
          <w:p w14:paraId="4882ABE2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Latn-CS" w:eastAsia="ar-SA"/>
                <w14:ligatures w14:val="none"/>
              </w:rPr>
            </w:pPr>
          </w:p>
        </w:tc>
        <w:tc>
          <w:tcPr>
            <w:tcW w:w="624" w:type="pct"/>
          </w:tcPr>
          <w:p w14:paraId="5808EA0C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Latn-CS" w:eastAsia="ar-SA"/>
                <w14:ligatures w14:val="none"/>
              </w:rPr>
            </w:pPr>
          </w:p>
        </w:tc>
        <w:tc>
          <w:tcPr>
            <w:tcW w:w="617" w:type="pct"/>
          </w:tcPr>
          <w:p w14:paraId="6907AC3E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Latn-CS" w:eastAsia="ar-SA"/>
                <w14:ligatures w14:val="none"/>
              </w:rPr>
            </w:pPr>
          </w:p>
        </w:tc>
        <w:tc>
          <w:tcPr>
            <w:tcW w:w="691" w:type="pct"/>
          </w:tcPr>
          <w:p w14:paraId="6667B737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Latn-CS" w:eastAsia="ar-SA"/>
                <w14:ligatures w14:val="none"/>
              </w:rPr>
            </w:pPr>
          </w:p>
        </w:tc>
      </w:tr>
      <w:tr w:rsidR="00455486" w:rsidRPr="00455486" w14:paraId="0F07CCC0" w14:textId="77777777" w:rsidTr="00B86C45">
        <w:tc>
          <w:tcPr>
            <w:tcW w:w="418" w:type="pct"/>
          </w:tcPr>
          <w:p w14:paraId="16DD478C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1.2.</w:t>
            </w:r>
          </w:p>
        </w:tc>
        <w:tc>
          <w:tcPr>
            <w:tcW w:w="900" w:type="pct"/>
          </w:tcPr>
          <w:p w14:paraId="420E9343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ВКВ радник</w:t>
            </w:r>
          </w:p>
        </w:tc>
        <w:tc>
          <w:tcPr>
            <w:tcW w:w="542" w:type="pct"/>
            <w:vAlign w:val="center"/>
          </w:tcPr>
          <w:p w14:paraId="44343D2B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час</w:t>
            </w:r>
          </w:p>
        </w:tc>
        <w:tc>
          <w:tcPr>
            <w:tcW w:w="584" w:type="pct"/>
            <w:vAlign w:val="center"/>
          </w:tcPr>
          <w:p w14:paraId="231B6D92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50</w:t>
            </w:r>
          </w:p>
        </w:tc>
        <w:tc>
          <w:tcPr>
            <w:tcW w:w="624" w:type="pct"/>
          </w:tcPr>
          <w:p w14:paraId="6E47306F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Latn-CS" w:eastAsia="ar-SA"/>
                <w14:ligatures w14:val="none"/>
              </w:rPr>
            </w:pPr>
          </w:p>
        </w:tc>
        <w:tc>
          <w:tcPr>
            <w:tcW w:w="624" w:type="pct"/>
          </w:tcPr>
          <w:p w14:paraId="3C1A0D95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Latn-CS" w:eastAsia="ar-SA"/>
                <w14:ligatures w14:val="none"/>
              </w:rPr>
            </w:pPr>
          </w:p>
        </w:tc>
        <w:tc>
          <w:tcPr>
            <w:tcW w:w="617" w:type="pct"/>
          </w:tcPr>
          <w:p w14:paraId="4E87DF53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Latn-CS" w:eastAsia="ar-SA"/>
                <w14:ligatures w14:val="none"/>
              </w:rPr>
            </w:pPr>
          </w:p>
        </w:tc>
        <w:tc>
          <w:tcPr>
            <w:tcW w:w="691" w:type="pct"/>
          </w:tcPr>
          <w:p w14:paraId="4D8F56F5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Latn-CS" w:eastAsia="ar-SA"/>
                <w14:ligatures w14:val="none"/>
              </w:rPr>
            </w:pPr>
          </w:p>
        </w:tc>
      </w:tr>
      <w:tr w:rsidR="00455486" w:rsidRPr="00455486" w14:paraId="5F9D0E33" w14:textId="77777777" w:rsidTr="00B86C45">
        <w:tc>
          <w:tcPr>
            <w:tcW w:w="418" w:type="pct"/>
          </w:tcPr>
          <w:p w14:paraId="394689C3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1.3.</w:t>
            </w:r>
          </w:p>
        </w:tc>
        <w:tc>
          <w:tcPr>
            <w:tcW w:w="900" w:type="pct"/>
          </w:tcPr>
          <w:p w14:paraId="621FD787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КВ радник</w:t>
            </w:r>
          </w:p>
        </w:tc>
        <w:tc>
          <w:tcPr>
            <w:tcW w:w="542" w:type="pct"/>
            <w:vAlign w:val="center"/>
          </w:tcPr>
          <w:p w14:paraId="7A9C4023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час</w:t>
            </w:r>
          </w:p>
        </w:tc>
        <w:tc>
          <w:tcPr>
            <w:tcW w:w="584" w:type="pct"/>
            <w:vAlign w:val="center"/>
          </w:tcPr>
          <w:p w14:paraId="575586B5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50</w:t>
            </w:r>
          </w:p>
        </w:tc>
        <w:tc>
          <w:tcPr>
            <w:tcW w:w="624" w:type="pct"/>
          </w:tcPr>
          <w:p w14:paraId="071DC1AC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Latn-CS" w:eastAsia="ar-SA"/>
                <w14:ligatures w14:val="none"/>
              </w:rPr>
            </w:pPr>
          </w:p>
        </w:tc>
        <w:tc>
          <w:tcPr>
            <w:tcW w:w="624" w:type="pct"/>
          </w:tcPr>
          <w:p w14:paraId="1B9B96E3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Latn-CS" w:eastAsia="ar-SA"/>
                <w14:ligatures w14:val="none"/>
              </w:rPr>
            </w:pPr>
          </w:p>
        </w:tc>
        <w:tc>
          <w:tcPr>
            <w:tcW w:w="617" w:type="pct"/>
          </w:tcPr>
          <w:p w14:paraId="3AF84D2B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Latn-CS" w:eastAsia="ar-SA"/>
                <w14:ligatures w14:val="none"/>
              </w:rPr>
            </w:pPr>
          </w:p>
        </w:tc>
        <w:tc>
          <w:tcPr>
            <w:tcW w:w="691" w:type="pct"/>
          </w:tcPr>
          <w:p w14:paraId="62B54821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Latn-CS" w:eastAsia="ar-SA"/>
                <w14:ligatures w14:val="none"/>
              </w:rPr>
            </w:pPr>
          </w:p>
        </w:tc>
      </w:tr>
      <w:tr w:rsidR="00455486" w:rsidRPr="00455486" w14:paraId="69DC6A89" w14:textId="77777777" w:rsidTr="00B86C45">
        <w:tc>
          <w:tcPr>
            <w:tcW w:w="418" w:type="pct"/>
          </w:tcPr>
          <w:p w14:paraId="2736B02B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1.4.</w:t>
            </w:r>
          </w:p>
        </w:tc>
        <w:tc>
          <w:tcPr>
            <w:tcW w:w="900" w:type="pct"/>
          </w:tcPr>
          <w:p w14:paraId="78111BD6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НКВ радник</w:t>
            </w:r>
          </w:p>
        </w:tc>
        <w:tc>
          <w:tcPr>
            <w:tcW w:w="542" w:type="pct"/>
            <w:vAlign w:val="center"/>
          </w:tcPr>
          <w:p w14:paraId="4365E61D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час</w:t>
            </w:r>
          </w:p>
        </w:tc>
        <w:tc>
          <w:tcPr>
            <w:tcW w:w="584" w:type="pct"/>
            <w:vAlign w:val="center"/>
          </w:tcPr>
          <w:p w14:paraId="3739CCAA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50</w:t>
            </w:r>
          </w:p>
        </w:tc>
        <w:tc>
          <w:tcPr>
            <w:tcW w:w="624" w:type="pct"/>
          </w:tcPr>
          <w:p w14:paraId="3F6D5F56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Latn-CS" w:eastAsia="ar-SA"/>
                <w14:ligatures w14:val="none"/>
              </w:rPr>
            </w:pPr>
          </w:p>
        </w:tc>
        <w:tc>
          <w:tcPr>
            <w:tcW w:w="624" w:type="pct"/>
          </w:tcPr>
          <w:p w14:paraId="61EF4E51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Latn-CS" w:eastAsia="ar-SA"/>
                <w14:ligatures w14:val="none"/>
              </w:rPr>
            </w:pPr>
          </w:p>
        </w:tc>
        <w:tc>
          <w:tcPr>
            <w:tcW w:w="617" w:type="pct"/>
          </w:tcPr>
          <w:p w14:paraId="349C5EBB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Latn-CS" w:eastAsia="ar-SA"/>
                <w14:ligatures w14:val="none"/>
              </w:rPr>
            </w:pPr>
          </w:p>
        </w:tc>
        <w:tc>
          <w:tcPr>
            <w:tcW w:w="691" w:type="pct"/>
          </w:tcPr>
          <w:p w14:paraId="6DEAF596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Latn-CS" w:eastAsia="ar-SA"/>
                <w14:ligatures w14:val="none"/>
              </w:rPr>
            </w:pPr>
          </w:p>
        </w:tc>
      </w:tr>
      <w:tr w:rsidR="00455486" w:rsidRPr="00455486" w14:paraId="1D7A4D52" w14:textId="77777777" w:rsidTr="00B86C45">
        <w:tc>
          <w:tcPr>
            <w:tcW w:w="418" w:type="pct"/>
          </w:tcPr>
          <w:p w14:paraId="47EFEB1A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1.5.</w:t>
            </w:r>
          </w:p>
        </w:tc>
        <w:tc>
          <w:tcPr>
            <w:tcW w:w="900" w:type="pct"/>
          </w:tcPr>
          <w:p w14:paraId="5A1B1C69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алпиниста</w:t>
            </w:r>
          </w:p>
        </w:tc>
        <w:tc>
          <w:tcPr>
            <w:tcW w:w="542" w:type="pct"/>
            <w:vAlign w:val="center"/>
          </w:tcPr>
          <w:p w14:paraId="5D1DCB6C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час</w:t>
            </w:r>
          </w:p>
        </w:tc>
        <w:tc>
          <w:tcPr>
            <w:tcW w:w="584" w:type="pct"/>
            <w:vAlign w:val="center"/>
          </w:tcPr>
          <w:p w14:paraId="5B11E1EC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5</w:t>
            </w:r>
          </w:p>
        </w:tc>
        <w:tc>
          <w:tcPr>
            <w:tcW w:w="624" w:type="pct"/>
          </w:tcPr>
          <w:p w14:paraId="581505F5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Latn-CS" w:eastAsia="ar-SA"/>
                <w14:ligatures w14:val="none"/>
              </w:rPr>
            </w:pPr>
          </w:p>
        </w:tc>
        <w:tc>
          <w:tcPr>
            <w:tcW w:w="624" w:type="pct"/>
          </w:tcPr>
          <w:p w14:paraId="39925F12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Latn-CS" w:eastAsia="ar-SA"/>
                <w14:ligatures w14:val="none"/>
              </w:rPr>
            </w:pPr>
          </w:p>
        </w:tc>
        <w:tc>
          <w:tcPr>
            <w:tcW w:w="617" w:type="pct"/>
          </w:tcPr>
          <w:p w14:paraId="3F5611ED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Latn-CS" w:eastAsia="ar-SA"/>
                <w14:ligatures w14:val="none"/>
              </w:rPr>
            </w:pPr>
          </w:p>
        </w:tc>
        <w:tc>
          <w:tcPr>
            <w:tcW w:w="691" w:type="pct"/>
          </w:tcPr>
          <w:p w14:paraId="63FA8983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Latn-CS" w:eastAsia="ar-SA"/>
                <w14:ligatures w14:val="none"/>
              </w:rPr>
            </w:pPr>
          </w:p>
        </w:tc>
      </w:tr>
      <w:tr w:rsidR="00455486" w:rsidRPr="00455486" w14:paraId="3A99C0A4" w14:textId="77777777" w:rsidTr="00B86C45">
        <w:tc>
          <w:tcPr>
            <w:tcW w:w="3692" w:type="pct"/>
            <w:gridSpan w:val="6"/>
          </w:tcPr>
          <w:p w14:paraId="77F4F763" w14:textId="77777777" w:rsidR="00455486" w:rsidRPr="00455486" w:rsidRDefault="00455486" w:rsidP="00455486">
            <w:pPr>
              <w:suppressAutoHyphens/>
              <w:spacing w:after="0" w:line="240" w:lineRule="auto"/>
              <w:jc w:val="right"/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en-U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УКУПНО Позиција 1:</w:t>
            </w:r>
          </w:p>
          <w:p w14:paraId="0BC37E70" w14:textId="77777777" w:rsidR="00455486" w:rsidRPr="00455486" w:rsidRDefault="00455486" w:rsidP="00455486">
            <w:pPr>
              <w:suppressAutoHyphens/>
              <w:spacing w:after="0" w:line="240" w:lineRule="auto"/>
              <w:jc w:val="right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en-US" w:eastAsia="ar-SA"/>
                <w14:ligatures w14:val="none"/>
              </w:rPr>
            </w:pPr>
          </w:p>
        </w:tc>
        <w:tc>
          <w:tcPr>
            <w:tcW w:w="617" w:type="pct"/>
          </w:tcPr>
          <w:p w14:paraId="65D650B3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Latn-CS" w:eastAsia="ar-SA"/>
                <w14:ligatures w14:val="none"/>
              </w:rPr>
            </w:pPr>
          </w:p>
        </w:tc>
        <w:tc>
          <w:tcPr>
            <w:tcW w:w="691" w:type="pct"/>
          </w:tcPr>
          <w:p w14:paraId="69E2BDD7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Latn-CS" w:eastAsia="ar-SA"/>
                <w14:ligatures w14:val="none"/>
              </w:rPr>
            </w:pPr>
          </w:p>
        </w:tc>
      </w:tr>
      <w:tr w:rsidR="00455486" w:rsidRPr="00455486" w14:paraId="7D58C1BC" w14:textId="77777777" w:rsidTr="00B86C45">
        <w:tc>
          <w:tcPr>
            <w:tcW w:w="418" w:type="pct"/>
            <w:tcBorders>
              <w:right w:val="single" w:sz="4" w:space="0" w:color="auto"/>
            </w:tcBorders>
            <w:shd w:val="clear" w:color="auto" w:fill="C6D9F1"/>
          </w:tcPr>
          <w:p w14:paraId="37801DC2" w14:textId="77777777" w:rsidR="00455486" w:rsidRPr="00455486" w:rsidRDefault="00455486" w:rsidP="00455486">
            <w:pPr>
              <w:tabs>
                <w:tab w:val="left" w:pos="688"/>
              </w:tabs>
              <w:suppressAutoHyphens/>
              <w:spacing w:after="0" w:line="240" w:lineRule="auto"/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2.</w:t>
            </w:r>
          </w:p>
        </w:tc>
        <w:tc>
          <w:tcPr>
            <w:tcW w:w="4582" w:type="pct"/>
            <w:gridSpan w:val="7"/>
            <w:tcBorders>
              <w:left w:val="single" w:sz="4" w:space="0" w:color="auto"/>
            </w:tcBorders>
            <w:shd w:val="clear" w:color="auto" w:fill="C6D9F1"/>
          </w:tcPr>
          <w:p w14:paraId="49026E92" w14:textId="77777777" w:rsidR="00455486" w:rsidRPr="00455486" w:rsidRDefault="00455486" w:rsidP="00455486">
            <w:pPr>
              <w:tabs>
                <w:tab w:val="left" w:pos="688"/>
              </w:tabs>
              <w:suppressAutoHyphens/>
              <w:spacing w:after="0" w:line="100" w:lineRule="atLeast"/>
              <w:ind w:left="112"/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Употреба механизације , возила и машина</w:t>
            </w:r>
          </w:p>
        </w:tc>
      </w:tr>
      <w:tr w:rsidR="00455486" w:rsidRPr="00455486" w14:paraId="361BAE6E" w14:textId="77777777" w:rsidTr="00B86C45">
        <w:tc>
          <w:tcPr>
            <w:tcW w:w="418" w:type="pct"/>
            <w:tcBorders>
              <w:right w:val="single" w:sz="4" w:space="0" w:color="auto"/>
            </w:tcBorders>
          </w:tcPr>
          <w:p w14:paraId="510D3C50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2.1.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9C03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Утоваривач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D57D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час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F14F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10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0F76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D857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5D78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9298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</w:tr>
      <w:tr w:rsidR="00455486" w:rsidRPr="00455486" w14:paraId="50B9B465" w14:textId="77777777" w:rsidTr="00B86C45">
        <w:tc>
          <w:tcPr>
            <w:tcW w:w="418" w:type="pct"/>
            <w:tcBorders>
              <w:right w:val="single" w:sz="4" w:space="0" w:color="auto"/>
            </w:tcBorders>
          </w:tcPr>
          <w:p w14:paraId="5EFF8A4D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2.2.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8BBC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Булдожер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6404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час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DA8C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10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18AF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B3A9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3C2C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65C2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</w:tr>
      <w:tr w:rsidR="00455486" w:rsidRPr="00455486" w14:paraId="1276D398" w14:textId="77777777" w:rsidTr="00B86C45">
        <w:tc>
          <w:tcPr>
            <w:tcW w:w="418" w:type="pct"/>
            <w:tcBorders>
              <w:right w:val="single" w:sz="4" w:space="0" w:color="auto"/>
            </w:tcBorders>
          </w:tcPr>
          <w:p w14:paraId="7F4A5643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2.3.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44CB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Камион 5-10 тона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14B5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час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525A" w14:textId="0DBCBD78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FE11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B4EF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F7E3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88BE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</w:tr>
      <w:tr w:rsidR="00455486" w:rsidRPr="00455486" w14:paraId="47B41FA0" w14:textId="77777777" w:rsidTr="00B86C45">
        <w:tc>
          <w:tcPr>
            <w:tcW w:w="418" w:type="pct"/>
            <w:tcBorders>
              <w:right w:val="single" w:sz="4" w:space="0" w:color="auto"/>
            </w:tcBorders>
          </w:tcPr>
          <w:p w14:paraId="73A01747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2.4.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ED50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Камион за превоз радника, опреме и алата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ECE8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час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47C4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E89F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DB00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7488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3D9B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</w:tr>
      <w:tr w:rsidR="00455486" w:rsidRPr="00455486" w14:paraId="78480CFE" w14:textId="77777777" w:rsidTr="00B86C45">
        <w:tc>
          <w:tcPr>
            <w:tcW w:w="418" w:type="pct"/>
            <w:tcBorders>
              <w:right w:val="single" w:sz="4" w:space="0" w:color="auto"/>
            </w:tcBorders>
          </w:tcPr>
          <w:p w14:paraId="642E1F6E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2.5.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A4CA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en-U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 xml:space="preserve">Компресор </w:t>
            </w:r>
            <w:r w:rsidRPr="00455486">
              <w:rPr>
                <w:rFonts w:ascii="Calibri" w:eastAsia="Arial Unicode MS" w:hAnsi="Calibri" w:cs="Times New Roman"/>
                <w:i/>
                <w:color w:val="000000"/>
                <w:kern w:val="1"/>
                <w:sz w:val="22"/>
                <w:szCs w:val="22"/>
                <w:lang w:val="sr-Latn-CS" w:eastAsia="ar-SA"/>
                <w14:ligatures w14:val="none"/>
              </w:rPr>
              <w:t>MAKITA</w:t>
            </w:r>
            <w:r w:rsidRPr="00455486">
              <w:rPr>
                <w:rFonts w:ascii="Calibri" w:eastAsia="Arial Unicode MS" w:hAnsi="Calibri" w:cs="Times New Roman"/>
                <w:i/>
                <w:color w:val="000000"/>
                <w:kern w:val="1"/>
                <w:sz w:val="22"/>
                <w:szCs w:val="22"/>
                <w:lang w:val="en-US" w:eastAsia="ar-SA"/>
                <w14:ligatures w14:val="none"/>
              </w:rPr>
              <w:t xml:space="preserve"> или одговарајуће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AD74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час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0D56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800B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241A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C7D1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9CFA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</w:tr>
      <w:tr w:rsidR="00455486" w:rsidRPr="00455486" w14:paraId="09FC5D96" w14:textId="77777777" w:rsidTr="00B86C45">
        <w:tc>
          <w:tcPr>
            <w:tcW w:w="418" w:type="pct"/>
            <w:tcBorders>
              <w:right w:val="single" w:sz="4" w:space="0" w:color="auto"/>
            </w:tcBorders>
          </w:tcPr>
          <w:p w14:paraId="7F2754F2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2.6.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BEAD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Агрегат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C8F0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час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9414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8487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10E5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29F0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A2B1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</w:tr>
      <w:tr w:rsidR="00455486" w:rsidRPr="00455486" w14:paraId="3074E520" w14:textId="77777777" w:rsidTr="00B86C45">
        <w:tc>
          <w:tcPr>
            <w:tcW w:w="418" w:type="pct"/>
            <w:tcBorders>
              <w:right w:val="single" w:sz="4" w:space="0" w:color="auto"/>
            </w:tcBorders>
          </w:tcPr>
          <w:p w14:paraId="319EEB94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2.7.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6D6D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Аутодизалица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AE36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час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2FA0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D714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FED1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8EFE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4B71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</w:tr>
      <w:tr w:rsidR="00455486" w:rsidRPr="00455486" w14:paraId="61FCC9C8" w14:textId="77777777" w:rsidTr="00B86C45">
        <w:tc>
          <w:tcPr>
            <w:tcW w:w="418" w:type="pct"/>
            <w:tcBorders>
              <w:right w:val="single" w:sz="4" w:space="0" w:color="auto"/>
            </w:tcBorders>
          </w:tcPr>
          <w:p w14:paraId="0F86C383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2.8.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259F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Ровокопач-багер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24F8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час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20A1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6E92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A5B7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2CAE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E8D3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</w:tr>
      <w:tr w:rsidR="00455486" w:rsidRPr="00455486" w14:paraId="29342D27" w14:textId="77777777" w:rsidTr="00B86C45">
        <w:tc>
          <w:tcPr>
            <w:tcW w:w="418" w:type="pct"/>
            <w:tcBorders>
              <w:right w:val="single" w:sz="4" w:space="0" w:color="auto"/>
            </w:tcBorders>
          </w:tcPr>
          <w:p w14:paraId="39D5E369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2.9.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003F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Нисконосећа приколица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4734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час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7953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1A0E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47B5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9C35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7299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</w:tr>
      <w:tr w:rsidR="00455486" w:rsidRPr="00455486" w14:paraId="6F9692BA" w14:textId="77777777" w:rsidTr="00A50A08">
        <w:trPr>
          <w:trHeight w:val="395"/>
        </w:trPr>
        <w:tc>
          <w:tcPr>
            <w:tcW w:w="418" w:type="pct"/>
            <w:tcBorders>
              <w:right w:val="single" w:sz="4" w:space="0" w:color="auto"/>
            </w:tcBorders>
          </w:tcPr>
          <w:p w14:paraId="51B4F547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32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82E8" w14:textId="77777777" w:rsidR="00455486" w:rsidRPr="00455486" w:rsidRDefault="00455486" w:rsidP="00455486">
            <w:pPr>
              <w:suppressAutoHyphens/>
              <w:spacing w:after="0" w:line="240" w:lineRule="auto"/>
              <w:jc w:val="right"/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en-U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УКУПНО Позиција 2:</w:t>
            </w:r>
          </w:p>
          <w:p w14:paraId="7AD4B726" w14:textId="77777777" w:rsidR="00455486" w:rsidRPr="00455486" w:rsidRDefault="00455486" w:rsidP="00455486">
            <w:pPr>
              <w:suppressAutoHyphens/>
              <w:spacing w:after="0" w:line="240" w:lineRule="auto"/>
              <w:jc w:val="right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en-US" w:eastAsia="ar-SA"/>
                <w14:ligatures w14:val="none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27D6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2079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</w:tr>
      <w:tr w:rsidR="00455486" w:rsidRPr="00455486" w14:paraId="17EA9E00" w14:textId="77777777" w:rsidTr="00B86C45">
        <w:tc>
          <w:tcPr>
            <w:tcW w:w="418" w:type="pct"/>
            <w:tcBorders>
              <w:right w:val="single" w:sz="4" w:space="0" w:color="auto"/>
            </w:tcBorders>
            <w:shd w:val="clear" w:color="auto" w:fill="C6D9F1"/>
          </w:tcPr>
          <w:p w14:paraId="7E87E26D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3.</w:t>
            </w:r>
          </w:p>
        </w:tc>
        <w:tc>
          <w:tcPr>
            <w:tcW w:w="4582" w:type="pct"/>
            <w:gridSpan w:val="7"/>
            <w:tcBorders>
              <w:right w:val="single" w:sz="4" w:space="0" w:color="auto"/>
            </w:tcBorders>
            <w:shd w:val="clear" w:color="auto" w:fill="C6D9F1"/>
          </w:tcPr>
          <w:p w14:paraId="3E066F5A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Уклањање киоска, тезги,летњих башти и паноа</w:t>
            </w:r>
          </w:p>
        </w:tc>
      </w:tr>
      <w:tr w:rsidR="00455486" w:rsidRPr="00455486" w14:paraId="0EC6735C" w14:textId="77777777" w:rsidTr="00B86C45">
        <w:tc>
          <w:tcPr>
            <w:tcW w:w="418" w:type="pct"/>
            <w:tcBorders>
              <w:right w:val="single" w:sz="4" w:space="0" w:color="auto"/>
            </w:tcBorders>
          </w:tcPr>
          <w:p w14:paraId="1EBC125C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3.1.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1B48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Киоск и контејнер до 4м</w:t>
            </w: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vertAlign w:val="superscript"/>
                <w:lang w:val="sr-Cyrl-CS" w:eastAsia="ar-SA"/>
                <w14:ligatures w14:val="none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540D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ком.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47B8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453F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4ED6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567C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BEB8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</w:tr>
      <w:tr w:rsidR="00455486" w:rsidRPr="00455486" w14:paraId="5260DBBC" w14:textId="77777777" w:rsidTr="00B86C45">
        <w:tc>
          <w:tcPr>
            <w:tcW w:w="418" w:type="pct"/>
            <w:tcBorders>
              <w:right w:val="single" w:sz="4" w:space="0" w:color="auto"/>
            </w:tcBorders>
          </w:tcPr>
          <w:p w14:paraId="6E445414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3.2.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844B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Киоск и контејнер од 4-8 м</w:t>
            </w: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vertAlign w:val="superscript"/>
                <w:lang w:val="sr-Cyrl-CS" w:eastAsia="ar-SA"/>
                <w14:ligatures w14:val="none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02FF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ком.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AAA1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D2F6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D898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2605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6FC0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</w:tr>
      <w:tr w:rsidR="00455486" w:rsidRPr="00455486" w14:paraId="3B5CD368" w14:textId="77777777" w:rsidTr="00B86C45">
        <w:tc>
          <w:tcPr>
            <w:tcW w:w="418" w:type="pct"/>
            <w:tcBorders>
              <w:right w:val="single" w:sz="4" w:space="0" w:color="auto"/>
            </w:tcBorders>
          </w:tcPr>
          <w:p w14:paraId="68DAA3F8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3.3.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57C8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Киоск и контејнер преко 8м</w:t>
            </w: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vertAlign w:val="superscript"/>
                <w:lang w:val="sr-Cyrl-CS" w:eastAsia="ar-SA"/>
                <w14:ligatures w14:val="none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62B5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ком.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856E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B855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79E2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A740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F50E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</w:tr>
      <w:tr w:rsidR="00455486" w:rsidRPr="00455486" w14:paraId="4105916E" w14:textId="77777777" w:rsidTr="00B86C45">
        <w:tc>
          <w:tcPr>
            <w:tcW w:w="418" w:type="pct"/>
            <w:tcBorders>
              <w:right w:val="single" w:sz="4" w:space="0" w:color="auto"/>
            </w:tcBorders>
          </w:tcPr>
          <w:p w14:paraId="732714E5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3.4.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8669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Летња башта до 10м</w:t>
            </w: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vertAlign w:val="superscript"/>
                <w:lang w:val="sr-Cyrl-CS" w:eastAsia="ar-SA"/>
                <w14:ligatures w14:val="none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2F4E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ком.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18FE9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CFE9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F7A2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E176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3D04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</w:tr>
      <w:tr w:rsidR="00455486" w:rsidRPr="00455486" w14:paraId="1476C559" w14:textId="77777777" w:rsidTr="00B86C45">
        <w:tc>
          <w:tcPr>
            <w:tcW w:w="418" w:type="pct"/>
            <w:tcBorders>
              <w:right w:val="single" w:sz="4" w:space="0" w:color="auto"/>
            </w:tcBorders>
          </w:tcPr>
          <w:p w14:paraId="0DA8EDAC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3.5.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A89E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Летња башта до 20м</w:t>
            </w: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vertAlign w:val="superscript"/>
                <w:lang w:val="sr-Cyrl-CS" w:eastAsia="ar-SA"/>
                <w14:ligatures w14:val="none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73A9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ком.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186C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D527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24FD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E66F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1913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</w:tr>
      <w:tr w:rsidR="00455486" w:rsidRPr="00455486" w14:paraId="5DC90767" w14:textId="77777777" w:rsidTr="00B86C45">
        <w:tc>
          <w:tcPr>
            <w:tcW w:w="418" w:type="pct"/>
            <w:tcBorders>
              <w:right w:val="single" w:sz="4" w:space="0" w:color="auto"/>
            </w:tcBorders>
          </w:tcPr>
          <w:p w14:paraId="2B7D99D6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lastRenderedPageBreak/>
              <w:t>3.6.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6A8E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Летња башта преко 20м</w:t>
            </w: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vertAlign w:val="superscript"/>
                <w:lang w:val="sr-Cyrl-CS" w:eastAsia="ar-SA"/>
                <w14:ligatures w14:val="none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8BD3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ком.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E701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0AE5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E501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5445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AD1D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</w:tr>
      <w:tr w:rsidR="00455486" w:rsidRPr="00455486" w14:paraId="7C3C7B68" w14:textId="77777777" w:rsidTr="00B86C45">
        <w:tc>
          <w:tcPr>
            <w:tcW w:w="418" w:type="pct"/>
            <w:tcBorders>
              <w:right w:val="single" w:sz="4" w:space="0" w:color="auto"/>
            </w:tcBorders>
          </w:tcPr>
          <w:p w14:paraId="042DDA68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3.7.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6F0B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Тезге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D9BA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ком.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A197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02C8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A633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A99A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3FD4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</w:tr>
      <w:tr w:rsidR="00455486" w:rsidRPr="00455486" w14:paraId="749613B9" w14:textId="77777777" w:rsidTr="00B86C45">
        <w:tc>
          <w:tcPr>
            <w:tcW w:w="418" w:type="pct"/>
            <w:tcBorders>
              <w:right w:val="single" w:sz="4" w:space="0" w:color="auto"/>
            </w:tcBorders>
          </w:tcPr>
          <w:p w14:paraId="37574B5A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3.8.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9E3A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Пано (реклама) до 10м</w:t>
            </w: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vertAlign w:val="superscript"/>
                <w:lang w:val="sr-Cyrl-CS" w:eastAsia="ar-SA"/>
                <w14:ligatures w14:val="none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EB71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ком.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15C1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86CC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195A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51FD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048B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</w:tr>
      <w:tr w:rsidR="00455486" w:rsidRPr="00455486" w14:paraId="3034DCD2" w14:textId="77777777" w:rsidTr="00B86C45">
        <w:tc>
          <w:tcPr>
            <w:tcW w:w="418" w:type="pct"/>
            <w:tcBorders>
              <w:right w:val="single" w:sz="4" w:space="0" w:color="auto"/>
            </w:tcBorders>
          </w:tcPr>
          <w:p w14:paraId="3C7F9680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3.9.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86F1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Пано (реклама) преко 10м</w:t>
            </w: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vertAlign w:val="superscript"/>
                <w:lang w:val="sr-Cyrl-CS" w:eastAsia="ar-SA"/>
                <w14:ligatures w14:val="none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883E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ком.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914F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54EB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B7AD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4EE1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B7D9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</w:tr>
      <w:tr w:rsidR="00455486" w:rsidRPr="00455486" w14:paraId="31270C97" w14:textId="77777777" w:rsidTr="00225A13">
        <w:trPr>
          <w:trHeight w:val="413"/>
        </w:trPr>
        <w:tc>
          <w:tcPr>
            <w:tcW w:w="418" w:type="pct"/>
            <w:tcBorders>
              <w:right w:val="single" w:sz="4" w:space="0" w:color="auto"/>
            </w:tcBorders>
          </w:tcPr>
          <w:p w14:paraId="770827B9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3.10</w:t>
            </w:r>
          </w:p>
          <w:p w14:paraId="0EE8D055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048E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Жардињере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6D7E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ком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2D33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E0BC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5E1E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8C3A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530E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</w:tr>
      <w:tr w:rsidR="00455486" w:rsidRPr="00455486" w14:paraId="4ABB4884" w14:textId="77777777" w:rsidTr="00B86C45">
        <w:tc>
          <w:tcPr>
            <w:tcW w:w="418" w:type="pct"/>
            <w:tcBorders>
              <w:right w:val="single" w:sz="4" w:space="0" w:color="auto"/>
            </w:tcBorders>
          </w:tcPr>
          <w:p w14:paraId="421AC1CA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en-U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en-US" w:eastAsia="ar-SA"/>
                <w14:ligatures w14:val="none"/>
              </w:rPr>
              <w:t>3.11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406C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kern w:val="1"/>
                <w:sz w:val="22"/>
                <w:szCs w:val="22"/>
                <w:lang w:val="ru-RU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kern w:val="1"/>
                <w:sz w:val="22"/>
                <w:szCs w:val="22"/>
                <w:lang w:val="sr-Cyrl-CS" w:eastAsia="ar-SA"/>
                <w14:ligatures w14:val="none"/>
              </w:rPr>
              <w:t>Лежарина за тезге</w:t>
            </w:r>
            <w:r w:rsidRPr="00455486">
              <w:rPr>
                <w:rFonts w:ascii="Calibri" w:eastAsia="Arial Unicode MS" w:hAnsi="Calibri" w:cs="Times New Roman"/>
                <w:kern w:val="1"/>
                <w:sz w:val="22"/>
                <w:szCs w:val="22"/>
                <w:lang w:val="ru-RU" w:eastAsia="ar-SA"/>
                <w14:ligatures w14:val="none"/>
              </w:rPr>
              <w:t xml:space="preserve"> за заузеће по једном </w:t>
            </w:r>
            <w:r w:rsidRPr="00455486">
              <w:rPr>
                <w:rFonts w:ascii="Calibri" w:eastAsia="Arial Unicode MS" w:hAnsi="Calibri" w:cs="Times New Roman"/>
                <w:kern w:val="1"/>
                <w:sz w:val="22"/>
                <w:szCs w:val="22"/>
                <w:lang w:val="en-US" w:eastAsia="ar-SA"/>
                <w14:ligatures w14:val="none"/>
              </w:rPr>
              <w:t>m</w:t>
            </w:r>
            <w:r w:rsidRPr="00455486">
              <w:rPr>
                <w:rFonts w:ascii="Calibri" w:eastAsia="Arial Unicode MS" w:hAnsi="Calibri" w:cs="Times New Roman"/>
                <w:kern w:val="1"/>
                <w:sz w:val="22"/>
                <w:szCs w:val="22"/>
                <w:vertAlign w:val="superscript"/>
                <w:lang w:val="ru-RU" w:eastAsia="ar-SA"/>
                <w14:ligatures w14:val="none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2124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kern w:val="1"/>
                <w:sz w:val="22"/>
                <w:szCs w:val="22"/>
                <w:lang w:val="sr-Cyrl-CS" w:eastAsia="ar-SA"/>
                <w14:ligatures w14:val="none"/>
              </w:rPr>
              <w:t>дан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1481" w14:textId="6D20FBD7" w:rsidR="00455486" w:rsidRPr="00B86C45" w:rsidRDefault="00B86C45" w:rsidP="00B86C45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kern w:val="1"/>
                <w:sz w:val="22"/>
                <w:szCs w:val="22"/>
                <w:lang w:val="ru-RU" w:eastAsia="ar-SA"/>
                <w14:ligatures w14:val="none"/>
              </w:rPr>
            </w:pPr>
            <w:r w:rsidRPr="00B86C45">
              <w:rPr>
                <w:rFonts w:ascii="Calibri" w:eastAsia="Arial Unicode MS" w:hAnsi="Calibri" w:cs="Times New Roman"/>
                <w:kern w:val="1"/>
                <w:sz w:val="22"/>
                <w:szCs w:val="22"/>
                <w:lang w:val="ru-RU" w:eastAsia="ar-SA"/>
                <w14:ligatures w14:val="none"/>
              </w:rPr>
              <w:t>/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7C12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84E5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3489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429D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</w:tr>
      <w:tr w:rsidR="00455486" w:rsidRPr="00455486" w14:paraId="451950C7" w14:textId="77777777" w:rsidTr="00B86C45">
        <w:tc>
          <w:tcPr>
            <w:tcW w:w="418" w:type="pct"/>
            <w:tcBorders>
              <w:right w:val="single" w:sz="4" w:space="0" w:color="auto"/>
            </w:tcBorders>
          </w:tcPr>
          <w:p w14:paraId="0DD9D4BC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en-U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en-US" w:eastAsia="ar-SA"/>
                <w14:ligatures w14:val="none"/>
              </w:rPr>
              <w:t>3.12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EF89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kern w:val="1"/>
                <w:sz w:val="22"/>
                <w:szCs w:val="22"/>
                <w:lang w:val="sr-Cyrl-CS" w:eastAsia="ar-SA"/>
                <w14:ligatures w14:val="none"/>
              </w:rPr>
              <w:t xml:space="preserve">Лежарина за киоске </w:t>
            </w:r>
            <w:r w:rsidRPr="00455486">
              <w:rPr>
                <w:rFonts w:ascii="Calibri" w:eastAsia="Arial Unicode MS" w:hAnsi="Calibri" w:cs="Times New Roman"/>
                <w:kern w:val="1"/>
                <w:sz w:val="22"/>
                <w:szCs w:val="22"/>
                <w:lang w:val="ru-RU" w:eastAsia="ar-SA"/>
                <w14:ligatures w14:val="none"/>
              </w:rPr>
              <w:t xml:space="preserve">за заузеће по једном </w:t>
            </w:r>
            <w:r w:rsidRPr="00455486">
              <w:rPr>
                <w:rFonts w:ascii="Calibri" w:eastAsia="Arial Unicode MS" w:hAnsi="Calibri" w:cs="Times New Roman"/>
                <w:kern w:val="1"/>
                <w:sz w:val="22"/>
                <w:szCs w:val="22"/>
                <w:lang w:val="en-US" w:eastAsia="ar-SA"/>
                <w14:ligatures w14:val="none"/>
              </w:rPr>
              <w:t>m</w:t>
            </w:r>
            <w:r w:rsidRPr="00455486">
              <w:rPr>
                <w:rFonts w:ascii="Calibri" w:eastAsia="Arial Unicode MS" w:hAnsi="Calibri" w:cs="Times New Roman"/>
                <w:kern w:val="1"/>
                <w:sz w:val="22"/>
                <w:szCs w:val="22"/>
                <w:vertAlign w:val="superscript"/>
                <w:lang w:val="ru-RU" w:eastAsia="ar-SA"/>
                <w14:ligatures w14:val="none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404C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kern w:val="1"/>
                <w:sz w:val="22"/>
                <w:szCs w:val="22"/>
                <w:lang w:val="en-U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kern w:val="1"/>
                <w:sz w:val="22"/>
                <w:szCs w:val="22"/>
                <w:lang w:val="sr-Cyrl-CS" w:eastAsia="ar-SA"/>
                <w14:ligatures w14:val="none"/>
              </w:rPr>
              <w:t>дан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823E" w14:textId="256A5C5F" w:rsidR="00455486" w:rsidRPr="00B86C45" w:rsidRDefault="00B86C45" w:rsidP="00B86C45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B86C45">
              <w:rPr>
                <w:rFonts w:ascii="Calibri" w:eastAsia="Arial Unicode MS" w:hAnsi="Calibri" w:cs="Times New Roman"/>
                <w:kern w:val="1"/>
                <w:sz w:val="22"/>
                <w:szCs w:val="22"/>
                <w:lang w:val="sr-Cyrl-CS" w:eastAsia="ar-SA"/>
                <w14:ligatures w14:val="none"/>
              </w:rPr>
              <w:t>/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6E2B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6C53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53A4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89DA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</w:tr>
      <w:tr w:rsidR="00455486" w:rsidRPr="00455486" w14:paraId="0450B8EC" w14:textId="77777777" w:rsidTr="00B86C45">
        <w:tc>
          <w:tcPr>
            <w:tcW w:w="418" w:type="pct"/>
            <w:tcBorders>
              <w:right w:val="single" w:sz="4" w:space="0" w:color="auto"/>
            </w:tcBorders>
          </w:tcPr>
          <w:p w14:paraId="773CC14D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en-U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en-US" w:eastAsia="ar-SA"/>
                <w14:ligatures w14:val="none"/>
              </w:rPr>
              <w:t>3.13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8D19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kern w:val="1"/>
                <w:sz w:val="22"/>
                <w:szCs w:val="22"/>
                <w:lang w:val="sr-Cyrl-CS" w:eastAsia="ar-SA"/>
                <w14:ligatures w14:val="none"/>
              </w:rPr>
              <w:t xml:space="preserve">Лежарина за ствари </w:t>
            </w:r>
            <w:r w:rsidRPr="00455486">
              <w:rPr>
                <w:rFonts w:ascii="Calibri" w:eastAsia="Arial Unicode MS" w:hAnsi="Calibri" w:cs="Times New Roman"/>
                <w:kern w:val="1"/>
                <w:sz w:val="22"/>
                <w:szCs w:val="22"/>
                <w:lang w:val="ru-RU" w:eastAsia="ar-SA"/>
                <w14:ligatures w14:val="none"/>
              </w:rPr>
              <w:t xml:space="preserve">за заузеће по једном </w:t>
            </w:r>
            <w:r w:rsidRPr="00455486">
              <w:rPr>
                <w:rFonts w:ascii="Calibri" w:eastAsia="Arial Unicode MS" w:hAnsi="Calibri" w:cs="Times New Roman"/>
                <w:kern w:val="1"/>
                <w:sz w:val="22"/>
                <w:szCs w:val="22"/>
                <w:lang w:val="en-US" w:eastAsia="ar-SA"/>
                <w14:ligatures w14:val="none"/>
              </w:rPr>
              <w:t>m</w:t>
            </w:r>
            <w:r w:rsidRPr="00455486">
              <w:rPr>
                <w:rFonts w:ascii="Calibri" w:eastAsia="Arial Unicode MS" w:hAnsi="Calibri" w:cs="Times New Roman"/>
                <w:kern w:val="1"/>
                <w:sz w:val="22"/>
                <w:szCs w:val="22"/>
                <w:vertAlign w:val="superscript"/>
                <w:lang w:val="ru-RU" w:eastAsia="ar-SA"/>
                <w14:ligatures w14:val="none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E81A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kern w:val="1"/>
                <w:sz w:val="22"/>
                <w:szCs w:val="22"/>
                <w:lang w:val="sr-Cyrl-CS" w:eastAsia="ar-SA"/>
                <w14:ligatures w14:val="none"/>
              </w:rPr>
              <w:t>дан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F634" w14:textId="7C666653" w:rsidR="00455486" w:rsidRPr="00B86C45" w:rsidRDefault="00B86C45" w:rsidP="00B86C45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B86C45">
              <w:rPr>
                <w:rFonts w:ascii="Calibri" w:eastAsia="Arial Unicode MS" w:hAnsi="Calibri" w:cs="Times New Roman"/>
                <w:kern w:val="1"/>
                <w:sz w:val="22"/>
                <w:szCs w:val="22"/>
                <w:lang w:val="sr-Cyrl-CS" w:eastAsia="ar-SA"/>
                <w14:ligatures w14:val="none"/>
              </w:rPr>
              <w:t>/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EAAD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DB1E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F9CC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D029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</w:tr>
      <w:tr w:rsidR="00455486" w:rsidRPr="00455486" w14:paraId="42C4D574" w14:textId="77777777" w:rsidTr="00B86C45">
        <w:trPr>
          <w:trHeight w:val="416"/>
        </w:trPr>
        <w:tc>
          <w:tcPr>
            <w:tcW w:w="418" w:type="pct"/>
            <w:tcBorders>
              <w:right w:val="single" w:sz="4" w:space="0" w:color="auto"/>
            </w:tcBorders>
          </w:tcPr>
          <w:p w14:paraId="27D2EB4F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32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0AAB" w14:textId="77777777" w:rsidR="00455486" w:rsidRPr="00455486" w:rsidRDefault="00455486" w:rsidP="00455486">
            <w:pPr>
              <w:suppressAutoHyphens/>
              <w:spacing w:after="0" w:line="240" w:lineRule="auto"/>
              <w:jc w:val="right"/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en-U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УКУПНО Позиција 3:</w:t>
            </w:r>
          </w:p>
          <w:p w14:paraId="6D981B35" w14:textId="77777777" w:rsidR="00455486" w:rsidRPr="00455486" w:rsidRDefault="00455486" w:rsidP="00455486">
            <w:pPr>
              <w:suppressAutoHyphens/>
              <w:spacing w:after="0" w:line="240" w:lineRule="auto"/>
              <w:jc w:val="right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en-US" w:eastAsia="ar-SA"/>
                <w14:ligatures w14:val="none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BF54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FC1F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</w:tr>
      <w:tr w:rsidR="00455486" w:rsidRPr="00455486" w14:paraId="39B071EE" w14:textId="77777777" w:rsidTr="00B86C45">
        <w:tc>
          <w:tcPr>
            <w:tcW w:w="418" w:type="pct"/>
            <w:tcBorders>
              <w:right w:val="single" w:sz="4" w:space="0" w:color="auto"/>
            </w:tcBorders>
            <w:shd w:val="clear" w:color="auto" w:fill="C6D9F1"/>
          </w:tcPr>
          <w:p w14:paraId="143D92B8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4.</w:t>
            </w:r>
          </w:p>
        </w:tc>
        <w:tc>
          <w:tcPr>
            <w:tcW w:w="4582" w:type="pct"/>
            <w:gridSpan w:val="7"/>
            <w:tcBorders>
              <w:right w:val="single" w:sz="4" w:space="0" w:color="auto"/>
            </w:tcBorders>
            <w:shd w:val="clear" w:color="auto" w:fill="C6D9F1"/>
          </w:tcPr>
          <w:p w14:paraId="19324C93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Радови на уређењу терена</w:t>
            </w:r>
          </w:p>
        </w:tc>
      </w:tr>
      <w:tr w:rsidR="00455486" w:rsidRPr="00455486" w14:paraId="1B2CB02A" w14:textId="77777777" w:rsidTr="00B86C45">
        <w:tc>
          <w:tcPr>
            <w:tcW w:w="418" w:type="pct"/>
            <w:tcBorders>
              <w:right w:val="single" w:sz="4" w:space="0" w:color="auto"/>
            </w:tcBorders>
          </w:tcPr>
          <w:p w14:paraId="410F78B9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4.1.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3311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Одвоз шута и другог материјала на депонију преко 10км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CF32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м</w:t>
            </w: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vertAlign w:val="superscript"/>
                <w:lang w:val="sr-Cyrl-CS" w:eastAsia="ar-SA"/>
                <w14:ligatures w14:val="none"/>
              </w:rPr>
              <w:t>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7798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10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F889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4BFB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961A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4CF2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</w:tr>
      <w:tr w:rsidR="00455486" w:rsidRPr="00455486" w14:paraId="46ADACD3" w14:textId="77777777" w:rsidTr="00B86C45">
        <w:tc>
          <w:tcPr>
            <w:tcW w:w="418" w:type="pct"/>
            <w:tcBorders>
              <w:right w:val="single" w:sz="4" w:space="0" w:color="auto"/>
            </w:tcBorders>
          </w:tcPr>
          <w:p w14:paraId="1C6F0357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4.2.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F067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Утовар и одвоз смећа на градску депонију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8A6A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м</w:t>
            </w: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vertAlign w:val="superscript"/>
                <w:lang w:val="sr-Cyrl-CS" w:eastAsia="ar-SA"/>
                <w14:ligatures w14:val="none"/>
              </w:rPr>
              <w:t>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ED09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100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34A7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E852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8328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68A1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</w:tr>
      <w:tr w:rsidR="00455486" w:rsidRPr="00455486" w14:paraId="7589DB3F" w14:textId="77777777" w:rsidTr="00B86C45">
        <w:tc>
          <w:tcPr>
            <w:tcW w:w="418" w:type="pct"/>
            <w:tcBorders>
              <w:right w:val="single" w:sz="4" w:space="0" w:color="auto"/>
            </w:tcBorders>
          </w:tcPr>
          <w:p w14:paraId="0FCBE74F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4.3.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6E36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 xml:space="preserve">Ископ земље са позајмишта и превоз на место насипања. 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BD0C" w14:textId="5FAA4C20" w:rsidR="00455486" w:rsidRPr="00455486" w:rsidRDefault="00F3200F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strike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м</w:t>
            </w: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vertAlign w:val="superscript"/>
                <w:lang w:val="sr-Cyrl-CS" w:eastAsia="ar-SA"/>
                <w14:ligatures w14:val="none"/>
              </w:rPr>
              <w:t>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4E60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10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8AA0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D61F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2D5E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3B46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</w:tr>
      <w:tr w:rsidR="00455486" w:rsidRPr="00455486" w14:paraId="445B1B54" w14:textId="77777777" w:rsidTr="00B86C45">
        <w:tc>
          <w:tcPr>
            <w:tcW w:w="418" w:type="pct"/>
            <w:tcBorders>
              <w:right w:val="single" w:sz="4" w:space="0" w:color="auto"/>
            </w:tcBorders>
          </w:tcPr>
          <w:p w14:paraId="44ACF287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4.4.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FB96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Планирање терена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7B78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м</w:t>
            </w: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vertAlign w:val="superscript"/>
                <w:lang w:val="sr-Cyrl-CS" w:eastAsia="ar-SA"/>
                <w14:ligatures w14:val="none"/>
              </w:rPr>
              <w:t>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5322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50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FD17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4EF8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6459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8584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</w:tr>
      <w:tr w:rsidR="00455486" w:rsidRPr="00455486" w14:paraId="46E36209" w14:textId="77777777" w:rsidTr="00B86C45">
        <w:tc>
          <w:tcPr>
            <w:tcW w:w="418" w:type="pct"/>
            <w:tcBorders>
              <w:right w:val="single" w:sz="4" w:space="0" w:color="auto"/>
            </w:tcBorders>
          </w:tcPr>
          <w:p w14:paraId="76344173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32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D41C" w14:textId="77777777" w:rsidR="00455486" w:rsidRPr="00455486" w:rsidRDefault="00455486" w:rsidP="00455486">
            <w:pPr>
              <w:suppressAutoHyphens/>
              <w:spacing w:after="0" w:line="240" w:lineRule="auto"/>
              <w:jc w:val="right"/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en-U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УКУПНО Позиција 4:</w:t>
            </w:r>
          </w:p>
          <w:p w14:paraId="53390F69" w14:textId="77777777" w:rsidR="00455486" w:rsidRPr="00455486" w:rsidRDefault="00455486" w:rsidP="00455486">
            <w:pPr>
              <w:suppressAutoHyphens/>
              <w:spacing w:after="0" w:line="240" w:lineRule="auto"/>
              <w:jc w:val="right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en-US" w:eastAsia="ar-SA"/>
                <w14:ligatures w14:val="none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15CC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071A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</w:tr>
      <w:tr w:rsidR="00455486" w:rsidRPr="00455486" w14:paraId="0651074F" w14:textId="77777777" w:rsidTr="00B86C45">
        <w:tc>
          <w:tcPr>
            <w:tcW w:w="418" w:type="pct"/>
            <w:tcBorders>
              <w:right w:val="single" w:sz="4" w:space="0" w:color="auto"/>
            </w:tcBorders>
            <w:shd w:val="clear" w:color="auto" w:fill="C6D9F1"/>
          </w:tcPr>
          <w:p w14:paraId="1C34DB33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5.</w:t>
            </w:r>
          </w:p>
        </w:tc>
        <w:tc>
          <w:tcPr>
            <w:tcW w:w="4582" w:type="pct"/>
            <w:gridSpan w:val="7"/>
            <w:tcBorders>
              <w:right w:val="single" w:sz="4" w:space="0" w:color="auto"/>
            </w:tcBorders>
            <w:shd w:val="clear" w:color="auto" w:fill="C6D9F1"/>
          </w:tcPr>
          <w:p w14:paraId="32C9E488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Уклањање графита са фасада(школе, вртићи и објекти ГО Савски венац)</w:t>
            </w:r>
          </w:p>
        </w:tc>
      </w:tr>
      <w:tr w:rsidR="00455486" w:rsidRPr="00455486" w14:paraId="3208F2F0" w14:textId="77777777" w:rsidTr="00B86C45">
        <w:tc>
          <w:tcPr>
            <w:tcW w:w="418" w:type="pct"/>
            <w:tcBorders>
              <w:right w:val="single" w:sz="4" w:space="0" w:color="auto"/>
            </w:tcBorders>
          </w:tcPr>
          <w:p w14:paraId="6D920344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5.1.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2FEE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Прање-пескирање фасада од природног и вештачког камена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8A69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м</w:t>
            </w: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vertAlign w:val="superscript"/>
                <w:lang w:val="sr-Cyrl-CS" w:eastAsia="ar-SA"/>
                <w14:ligatures w14:val="none"/>
              </w:rPr>
              <w:t>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CCE4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50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0C4A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34F8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EFE0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3FC9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</w:tr>
      <w:tr w:rsidR="00455486" w:rsidRPr="00455486" w14:paraId="6F3F3752" w14:textId="77777777" w:rsidTr="00B86C45">
        <w:tc>
          <w:tcPr>
            <w:tcW w:w="418" w:type="pct"/>
            <w:tcBorders>
              <w:right w:val="single" w:sz="4" w:space="0" w:color="auto"/>
            </w:tcBorders>
          </w:tcPr>
          <w:p w14:paraId="1C5CB0D7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5.2.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DECE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Фарбање графита на малтерисаној фасади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4F3E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м</w:t>
            </w: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vertAlign w:val="superscript"/>
                <w:lang w:val="sr-Cyrl-CS" w:eastAsia="ar-SA"/>
                <w14:ligatures w14:val="none"/>
              </w:rPr>
              <w:t>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BF2A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20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663B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B336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E6ED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D071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</w:tr>
      <w:tr w:rsidR="00455486" w:rsidRPr="00455486" w14:paraId="08A1600E" w14:textId="77777777" w:rsidTr="00B86C45">
        <w:tc>
          <w:tcPr>
            <w:tcW w:w="418" w:type="pct"/>
            <w:tcBorders>
              <w:right w:val="single" w:sz="4" w:space="0" w:color="auto"/>
            </w:tcBorders>
          </w:tcPr>
          <w:p w14:paraId="673A2E70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32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5D06" w14:textId="77777777" w:rsidR="00455486" w:rsidRPr="00455486" w:rsidRDefault="00455486" w:rsidP="00455486">
            <w:pPr>
              <w:suppressAutoHyphens/>
              <w:spacing w:after="0" w:line="240" w:lineRule="auto"/>
              <w:jc w:val="right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УКУПНО Позиција 5: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7CF5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8B50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en-US" w:eastAsia="ar-SA"/>
                <w14:ligatures w14:val="none"/>
              </w:rPr>
            </w:pPr>
          </w:p>
          <w:p w14:paraId="02E43A68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en-US" w:eastAsia="ar-SA"/>
                <w14:ligatures w14:val="none"/>
              </w:rPr>
            </w:pPr>
          </w:p>
        </w:tc>
      </w:tr>
      <w:tr w:rsidR="00455486" w:rsidRPr="00455486" w14:paraId="368BBD31" w14:textId="77777777" w:rsidTr="00B86C45">
        <w:tc>
          <w:tcPr>
            <w:tcW w:w="418" w:type="pct"/>
            <w:tcBorders>
              <w:right w:val="single" w:sz="4" w:space="0" w:color="auto"/>
            </w:tcBorders>
            <w:shd w:val="clear" w:color="auto" w:fill="C6D9F1"/>
          </w:tcPr>
          <w:p w14:paraId="31EEBC60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6</w:t>
            </w:r>
          </w:p>
        </w:tc>
        <w:tc>
          <w:tcPr>
            <w:tcW w:w="458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EBD7DB1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Уклањање возила</w:t>
            </w:r>
          </w:p>
        </w:tc>
      </w:tr>
      <w:tr w:rsidR="00455486" w:rsidRPr="00455486" w14:paraId="69D51EDE" w14:textId="77777777" w:rsidTr="00B86C45">
        <w:tc>
          <w:tcPr>
            <w:tcW w:w="418" w:type="pct"/>
            <w:tcBorders>
              <w:right w:val="single" w:sz="4" w:space="0" w:color="auto"/>
            </w:tcBorders>
          </w:tcPr>
          <w:p w14:paraId="29E5C061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6.1.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149D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Уклањање возила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C0E6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ком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06C2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F3BB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09B4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FDC7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AEC3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</w:tr>
      <w:tr w:rsidR="00455486" w:rsidRPr="00455486" w14:paraId="3552302D" w14:textId="77777777" w:rsidTr="00B86C45">
        <w:tc>
          <w:tcPr>
            <w:tcW w:w="418" w:type="pct"/>
            <w:tcBorders>
              <w:right w:val="single" w:sz="4" w:space="0" w:color="auto"/>
            </w:tcBorders>
          </w:tcPr>
          <w:p w14:paraId="300E150C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6.2.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4481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Лежарина за возила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C5DA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дан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36DB" w14:textId="6797771F" w:rsidR="00455486" w:rsidRPr="00455486" w:rsidRDefault="00B86C45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/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304C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AB0C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EA96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66D1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</w:tr>
      <w:tr w:rsidR="00B86C45" w:rsidRPr="00455486" w14:paraId="4CBA6D0D" w14:textId="77777777" w:rsidTr="00B86C45">
        <w:tc>
          <w:tcPr>
            <w:tcW w:w="418" w:type="pct"/>
            <w:tcBorders>
              <w:right w:val="single" w:sz="4" w:space="0" w:color="auto"/>
            </w:tcBorders>
          </w:tcPr>
          <w:p w14:paraId="72DC87F5" w14:textId="46628325" w:rsidR="00B86C45" w:rsidRPr="00455486" w:rsidRDefault="00B86C45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6.</w:t>
            </w:r>
            <w:r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3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A4D6" w14:textId="20F35B49" w:rsidR="00B86C45" w:rsidRPr="00455486" w:rsidRDefault="00B86C45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Уклањање запреке за возила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6FB3" w14:textId="69045E03" w:rsidR="00B86C45" w:rsidRPr="00455486" w:rsidRDefault="00B86C45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ком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E439" w14:textId="38C1DEE4" w:rsidR="00B86C45" w:rsidRPr="00455486" w:rsidRDefault="00B86C45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  <w:r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090A" w14:textId="77777777" w:rsidR="00B86C45" w:rsidRPr="00455486" w:rsidRDefault="00B86C45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B686" w14:textId="77777777" w:rsidR="00B86C45" w:rsidRPr="00455486" w:rsidRDefault="00B86C45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101E" w14:textId="77777777" w:rsidR="00B86C45" w:rsidRPr="00455486" w:rsidRDefault="00B86C45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15C7" w14:textId="77777777" w:rsidR="00B86C45" w:rsidRPr="00455486" w:rsidRDefault="00B86C45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</w:tr>
      <w:tr w:rsidR="00455486" w:rsidRPr="00455486" w14:paraId="583DD89D" w14:textId="77777777" w:rsidTr="00B86C45">
        <w:tc>
          <w:tcPr>
            <w:tcW w:w="418" w:type="pct"/>
            <w:tcBorders>
              <w:right w:val="single" w:sz="4" w:space="0" w:color="auto"/>
            </w:tcBorders>
          </w:tcPr>
          <w:p w14:paraId="2D0EF66E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32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8EA9" w14:textId="77777777" w:rsidR="00455486" w:rsidRDefault="00455486" w:rsidP="00A50A08">
            <w:pPr>
              <w:suppressAutoHyphens/>
              <w:spacing w:after="0" w:line="240" w:lineRule="auto"/>
              <w:jc w:val="right"/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RS" w:eastAsia="ar-SA"/>
                <w14:ligatures w14:val="none"/>
              </w:rPr>
            </w:pPr>
            <w:r w:rsidRPr="00455486"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  <w:t>УКУПНО Позиција 6</w:t>
            </w:r>
          </w:p>
          <w:p w14:paraId="444D6279" w14:textId="57777048" w:rsidR="00A50A08" w:rsidRPr="00A50A08" w:rsidRDefault="00A50A08" w:rsidP="00A50A08">
            <w:pPr>
              <w:suppressAutoHyphens/>
              <w:spacing w:after="0" w:line="240" w:lineRule="auto"/>
              <w:jc w:val="right"/>
              <w:rPr>
                <w:rFonts w:ascii="Calibri" w:eastAsia="Arial Unicode MS" w:hAnsi="Calibri" w:cs="Times New Roman"/>
                <w:b/>
                <w:color w:val="000000"/>
                <w:kern w:val="1"/>
                <w:sz w:val="22"/>
                <w:szCs w:val="22"/>
                <w:lang w:val="sr-Cyrl-RS" w:eastAsia="ar-SA"/>
                <w14:ligatures w14:val="none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A47B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EB6E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</w:tr>
      <w:tr w:rsidR="00455486" w:rsidRPr="00455486" w14:paraId="052D8763" w14:textId="77777777" w:rsidTr="00B86C45">
        <w:tc>
          <w:tcPr>
            <w:tcW w:w="418" w:type="pct"/>
            <w:tcBorders>
              <w:right w:val="single" w:sz="4" w:space="0" w:color="auto"/>
            </w:tcBorders>
            <w:shd w:val="clear" w:color="auto" w:fill="C6D9F1"/>
          </w:tcPr>
          <w:p w14:paraId="57ABF067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32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A32726F" w14:textId="77777777" w:rsidR="00455486" w:rsidRPr="00455486" w:rsidRDefault="00455486" w:rsidP="00455486">
            <w:pPr>
              <w:suppressAutoHyphens/>
              <w:spacing w:after="0" w:line="240" w:lineRule="auto"/>
              <w:jc w:val="right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C5D166A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A31D7B9" w14:textId="77777777" w:rsidR="00455486" w:rsidRPr="00455486" w:rsidRDefault="00455486" w:rsidP="00455486">
            <w:pPr>
              <w:suppressAutoHyphens/>
              <w:spacing w:after="0" w:line="240" w:lineRule="auto"/>
              <w:rPr>
                <w:rFonts w:ascii="Calibri" w:eastAsia="Arial Unicode MS" w:hAnsi="Calibri" w:cs="Times New Roman"/>
                <w:color w:val="000000"/>
                <w:kern w:val="1"/>
                <w:sz w:val="22"/>
                <w:szCs w:val="22"/>
                <w:lang w:val="sr-Cyrl-CS" w:eastAsia="ar-SA"/>
                <w14:ligatures w14:val="none"/>
              </w:rPr>
            </w:pPr>
          </w:p>
        </w:tc>
      </w:tr>
    </w:tbl>
    <w:p w14:paraId="3EAF96C4" w14:textId="77777777" w:rsidR="00455486" w:rsidRPr="00455486" w:rsidRDefault="00455486" w:rsidP="00455486">
      <w:pPr>
        <w:suppressAutoHyphens/>
        <w:spacing w:after="0" w:line="240" w:lineRule="auto"/>
        <w:jc w:val="both"/>
        <w:rPr>
          <w:rFonts w:ascii="Calibri" w:eastAsia="Arial Unicode MS" w:hAnsi="Calibri" w:cs="Times New Roman"/>
          <w:b/>
          <w:color w:val="000000"/>
          <w:kern w:val="1"/>
          <w:sz w:val="22"/>
          <w:szCs w:val="22"/>
          <w:highlight w:val="yellow"/>
          <w:lang w:val="en-US" w:eastAsia="ar-SA"/>
          <w14:ligatures w14:val="none"/>
        </w:rPr>
      </w:pPr>
    </w:p>
    <w:p w14:paraId="7137A0B6" w14:textId="77777777" w:rsidR="00455486" w:rsidRPr="00455486" w:rsidRDefault="00455486" w:rsidP="00455486">
      <w:pPr>
        <w:suppressAutoHyphens/>
        <w:spacing w:after="0" w:line="240" w:lineRule="auto"/>
        <w:jc w:val="both"/>
        <w:rPr>
          <w:rFonts w:ascii="Calibri" w:eastAsia="Arial Unicode MS" w:hAnsi="Calibri" w:cs="Times New Roman"/>
          <w:b/>
          <w:color w:val="000000"/>
          <w:kern w:val="1"/>
          <w:sz w:val="22"/>
          <w:szCs w:val="22"/>
          <w:lang w:val="en-US" w:eastAsia="ar-SA"/>
          <w14:ligatures w14:val="none"/>
        </w:rPr>
      </w:pPr>
      <w:r w:rsidRPr="00455486">
        <w:rPr>
          <w:rFonts w:ascii="Calibri" w:eastAsia="Arial Unicode MS" w:hAnsi="Calibri" w:cs="Times New Roman"/>
          <w:b/>
          <w:color w:val="000000"/>
          <w:kern w:val="1"/>
          <w:sz w:val="22"/>
          <w:szCs w:val="22"/>
          <w:lang w:val="en-US" w:eastAsia="ar-SA"/>
          <w14:ligatures w14:val="none"/>
        </w:rPr>
        <w:t>Рекапитулација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600"/>
        <w:gridCol w:w="5320"/>
        <w:gridCol w:w="1559"/>
        <w:gridCol w:w="1843"/>
      </w:tblGrid>
      <w:tr w:rsidR="00455486" w:rsidRPr="00455486" w14:paraId="741305F5" w14:textId="77777777" w:rsidTr="00BB29D1">
        <w:tc>
          <w:tcPr>
            <w:tcW w:w="600" w:type="dxa"/>
          </w:tcPr>
          <w:p w14:paraId="7E1D5934" w14:textId="77777777" w:rsidR="00455486" w:rsidRPr="00455486" w:rsidRDefault="00455486" w:rsidP="00455486">
            <w:pPr>
              <w:suppressAutoHyphens/>
              <w:jc w:val="both"/>
              <w:rPr>
                <w:rFonts w:ascii="Calibri" w:eastAsia="Arial Unicode MS" w:hAnsi="Calibri" w:cs="Arial"/>
                <w:b/>
                <w:bCs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455486">
              <w:rPr>
                <w:rFonts w:ascii="Calibri" w:eastAsia="Arial Unicode MS" w:hAnsi="Calibri" w:cs="Arial"/>
                <w:b/>
                <w:bCs/>
                <w:iCs/>
                <w:color w:val="000000"/>
                <w:kern w:val="1"/>
                <w:sz w:val="22"/>
                <w:szCs w:val="22"/>
                <w:lang w:eastAsia="ar-SA"/>
              </w:rPr>
              <w:t>ред.бр</w:t>
            </w:r>
          </w:p>
        </w:tc>
        <w:tc>
          <w:tcPr>
            <w:tcW w:w="5320" w:type="dxa"/>
          </w:tcPr>
          <w:p w14:paraId="46F42018" w14:textId="77777777" w:rsidR="00455486" w:rsidRPr="00455486" w:rsidRDefault="00455486" w:rsidP="00455486">
            <w:pPr>
              <w:suppressAutoHyphens/>
              <w:jc w:val="both"/>
              <w:rPr>
                <w:rFonts w:ascii="Calibri" w:eastAsia="Arial Unicode MS" w:hAnsi="Calibri" w:cs="Arial"/>
                <w:b/>
                <w:bCs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455486">
              <w:rPr>
                <w:rFonts w:ascii="Calibri" w:eastAsia="Arial Unicode MS" w:hAnsi="Calibri" w:cs="Arial"/>
                <w:b/>
                <w:bCs/>
                <w:iCs/>
                <w:color w:val="000000"/>
                <w:kern w:val="1"/>
                <w:sz w:val="22"/>
                <w:szCs w:val="22"/>
                <w:lang w:eastAsia="ar-SA"/>
              </w:rPr>
              <w:t>назив позиције</w:t>
            </w:r>
          </w:p>
        </w:tc>
        <w:tc>
          <w:tcPr>
            <w:tcW w:w="1559" w:type="dxa"/>
            <w:vAlign w:val="center"/>
          </w:tcPr>
          <w:p w14:paraId="1E800A78" w14:textId="77777777" w:rsidR="00455486" w:rsidRPr="00455486" w:rsidRDefault="00455486" w:rsidP="00455486">
            <w:pPr>
              <w:suppressAutoHyphens/>
              <w:rPr>
                <w:rFonts w:ascii="Calibri" w:eastAsia="Arial Unicode MS" w:hAnsi="Calibri"/>
                <w:b/>
                <w:color w:val="000000"/>
                <w:kern w:val="1"/>
                <w:sz w:val="22"/>
                <w:szCs w:val="22"/>
                <w:lang w:val="sr-Cyrl-CS" w:eastAsia="sr-Latn-CS"/>
              </w:rPr>
            </w:pPr>
            <w:r w:rsidRPr="00455486">
              <w:rPr>
                <w:rFonts w:ascii="Calibri" w:eastAsia="Arial Unicode MS" w:hAnsi="Calibri"/>
                <w:b/>
                <w:color w:val="000000"/>
                <w:kern w:val="1"/>
                <w:sz w:val="22"/>
                <w:szCs w:val="22"/>
                <w:lang w:val="sr-Cyrl-CS" w:eastAsia="sr-Latn-CS"/>
              </w:rPr>
              <w:t>Укупна цена без ПДВ-а</w:t>
            </w:r>
          </w:p>
        </w:tc>
        <w:tc>
          <w:tcPr>
            <w:tcW w:w="1843" w:type="dxa"/>
            <w:vAlign w:val="center"/>
          </w:tcPr>
          <w:p w14:paraId="311E5797" w14:textId="77777777" w:rsidR="00455486" w:rsidRPr="00455486" w:rsidRDefault="00455486" w:rsidP="00455486">
            <w:pPr>
              <w:suppressAutoHyphens/>
              <w:rPr>
                <w:rFonts w:ascii="Calibri" w:eastAsia="Arial Unicode MS" w:hAnsi="Calibri"/>
                <w:b/>
                <w:color w:val="000000"/>
                <w:kern w:val="1"/>
                <w:sz w:val="22"/>
                <w:szCs w:val="22"/>
                <w:lang w:val="sr-Cyrl-CS" w:eastAsia="sr-Latn-CS"/>
              </w:rPr>
            </w:pPr>
            <w:r w:rsidRPr="00455486">
              <w:rPr>
                <w:rFonts w:ascii="Calibri" w:eastAsia="Arial Unicode MS" w:hAnsi="Calibri"/>
                <w:b/>
                <w:color w:val="000000"/>
                <w:kern w:val="1"/>
                <w:sz w:val="22"/>
                <w:szCs w:val="22"/>
                <w:lang w:val="sr-Cyrl-CS" w:eastAsia="sr-Latn-CS"/>
              </w:rPr>
              <w:t>Укупна цена са ПДВ-ом</w:t>
            </w:r>
          </w:p>
        </w:tc>
      </w:tr>
      <w:tr w:rsidR="00455486" w:rsidRPr="00455486" w14:paraId="640EE070" w14:textId="77777777" w:rsidTr="00BB29D1">
        <w:tc>
          <w:tcPr>
            <w:tcW w:w="600" w:type="dxa"/>
          </w:tcPr>
          <w:p w14:paraId="18D87A7F" w14:textId="77777777" w:rsidR="00455486" w:rsidRPr="00455486" w:rsidRDefault="00455486" w:rsidP="00455486">
            <w:pPr>
              <w:suppressAutoHyphens/>
              <w:jc w:val="both"/>
              <w:rPr>
                <w:rFonts w:ascii="Calibri" w:eastAsia="Arial Unicode MS" w:hAnsi="Calibri" w:cs="Arial"/>
                <w:bCs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455486">
              <w:rPr>
                <w:rFonts w:ascii="Calibri" w:eastAsia="Arial Unicode MS" w:hAnsi="Calibri" w:cs="Arial"/>
                <w:bCs/>
                <w:iCs/>
                <w:color w:val="000000"/>
                <w:kern w:val="1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320" w:type="dxa"/>
          </w:tcPr>
          <w:p w14:paraId="43E02298" w14:textId="77777777" w:rsidR="00455486" w:rsidRPr="00455486" w:rsidRDefault="00455486" w:rsidP="00455486">
            <w:pPr>
              <w:suppressAutoHyphens/>
              <w:jc w:val="both"/>
              <w:rPr>
                <w:rFonts w:ascii="Calibri" w:eastAsia="Arial Unicode MS" w:hAnsi="Calibri" w:cs="Arial"/>
                <w:bCs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455486">
              <w:rPr>
                <w:rFonts w:ascii="Calibri" w:eastAsia="Arial Unicode MS" w:hAnsi="Calibri" w:cs="Arial"/>
                <w:bCs/>
                <w:iCs/>
                <w:color w:val="000000"/>
                <w:kern w:val="1"/>
                <w:sz w:val="22"/>
                <w:szCs w:val="22"/>
                <w:lang w:eastAsia="ar-SA"/>
              </w:rPr>
              <w:t>употреба радне снаге</w:t>
            </w:r>
          </w:p>
        </w:tc>
        <w:tc>
          <w:tcPr>
            <w:tcW w:w="1559" w:type="dxa"/>
          </w:tcPr>
          <w:p w14:paraId="089BED80" w14:textId="77777777" w:rsidR="00455486" w:rsidRPr="00455486" w:rsidRDefault="00455486" w:rsidP="00455486">
            <w:pPr>
              <w:suppressAutoHyphens/>
              <w:jc w:val="both"/>
              <w:rPr>
                <w:rFonts w:ascii="Calibri" w:eastAsia="Arial Unicode MS" w:hAnsi="Calibri" w:cs="Arial"/>
                <w:b/>
                <w:bCs/>
                <w:iCs/>
                <w:color w:val="000000"/>
                <w:kern w:val="1"/>
                <w:sz w:val="22"/>
                <w:szCs w:val="22"/>
                <w:u w:val="single"/>
                <w:lang w:eastAsia="ar-SA"/>
              </w:rPr>
            </w:pPr>
          </w:p>
        </w:tc>
        <w:tc>
          <w:tcPr>
            <w:tcW w:w="1843" w:type="dxa"/>
          </w:tcPr>
          <w:p w14:paraId="60F2F787" w14:textId="77777777" w:rsidR="00455486" w:rsidRPr="00455486" w:rsidRDefault="00455486" w:rsidP="00455486">
            <w:pPr>
              <w:suppressAutoHyphens/>
              <w:jc w:val="both"/>
              <w:rPr>
                <w:rFonts w:ascii="Calibri" w:eastAsia="Arial Unicode MS" w:hAnsi="Calibri" w:cs="Arial"/>
                <w:b/>
                <w:bCs/>
                <w:iCs/>
                <w:color w:val="000000"/>
                <w:kern w:val="1"/>
                <w:sz w:val="22"/>
                <w:szCs w:val="22"/>
                <w:u w:val="single"/>
                <w:lang w:eastAsia="ar-SA"/>
              </w:rPr>
            </w:pPr>
          </w:p>
        </w:tc>
      </w:tr>
      <w:tr w:rsidR="00455486" w:rsidRPr="00455486" w14:paraId="0DA0238F" w14:textId="77777777" w:rsidTr="00BB29D1">
        <w:tc>
          <w:tcPr>
            <w:tcW w:w="600" w:type="dxa"/>
          </w:tcPr>
          <w:p w14:paraId="29C52632" w14:textId="77777777" w:rsidR="00455486" w:rsidRPr="00455486" w:rsidRDefault="00455486" w:rsidP="00455486">
            <w:pPr>
              <w:suppressAutoHyphens/>
              <w:jc w:val="both"/>
              <w:rPr>
                <w:rFonts w:ascii="Calibri" w:eastAsia="Arial Unicode MS" w:hAnsi="Calibri" w:cs="Arial"/>
                <w:bCs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455486">
              <w:rPr>
                <w:rFonts w:ascii="Calibri" w:eastAsia="Arial Unicode MS" w:hAnsi="Calibri" w:cs="Arial"/>
                <w:bCs/>
                <w:iCs/>
                <w:color w:val="000000"/>
                <w:kern w:val="1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5320" w:type="dxa"/>
          </w:tcPr>
          <w:p w14:paraId="0B570929" w14:textId="77777777" w:rsidR="00455486" w:rsidRPr="00455486" w:rsidRDefault="00455486" w:rsidP="00455486">
            <w:pPr>
              <w:suppressAutoHyphens/>
              <w:jc w:val="both"/>
              <w:rPr>
                <w:rFonts w:ascii="Calibri" w:eastAsia="Arial Unicode MS" w:hAnsi="Calibri" w:cs="Arial"/>
                <w:bCs/>
                <w:iCs/>
                <w:color w:val="000000"/>
                <w:kern w:val="1"/>
                <w:sz w:val="22"/>
                <w:szCs w:val="22"/>
                <w:lang w:val="ru-RU" w:eastAsia="ar-SA"/>
              </w:rPr>
            </w:pPr>
            <w:r w:rsidRPr="00455486">
              <w:rPr>
                <w:rFonts w:ascii="Calibri" w:eastAsia="Arial Unicode MS" w:hAnsi="Calibri" w:cs="Arial"/>
                <w:bCs/>
                <w:iCs/>
                <w:color w:val="000000"/>
                <w:kern w:val="1"/>
                <w:sz w:val="22"/>
                <w:szCs w:val="22"/>
                <w:lang w:val="ru-RU" w:eastAsia="ar-SA"/>
              </w:rPr>
              <w:t>употреба механизљције,возила и машина</w:t>
            </w:r>
          </w:p>
        </w:tc>
        <w:tc>
          <w:tcPr>
            <w:tcW w:w="1559" w:type="dxa"/>
          </w:tcPr>
          <w:p w14:paraId="250717D4" w14:textId="77777777" w:rsidR="00455486" w:rsidRPr="00455486" w:rsidRDefault="00455486" w:rsidP="00455486">
            <w:pPr>
              <w:suppressAutoHyphens/>
              <w:jc w:val="both"/>
              <w:rPr>
                <w:rFonts w:ascii="Calibri" w:eastAsia="Arial Unicode MS" w:hAnsi="Calibri" w:cs="Arial"/>
                <w:b/>
                <w:bCs/>
                <w:iCs/>
                <w:color w:val="000000"/>
                <w:kern w:val="1"/>
                <w:sz w:val="22"/>
                <w:szCs w:val="22"/>
                <w:u w:val="single"/>
                <w:lang w:val="ru-RU" w:eastAsia="ar-SA"/>
              </w:rPr>
            </w:pPr>
          </w:p>
        </w:tc>
        <w:tc>
          <w:tcPr>
            <w:tcW w:w="1843" w:type="dxa"/>
          </w:tcPr>
          <w:p w14:paraId="1C29E0C2" w14:textId="77777777" w:rsidR="00455486" w:rsidRPr="00455486" w:rsidRDefault="00455486" w:rsidP="00455486">
            <w:pPr>
              <w:suppressAutoHyphens/>
              <w:jc w:val="both"/>
              <w:rPr>
                <w:rFonts w:ascii="Calibri" w:eastAsia="Arial Unicode MS" w:hAnsi="Calibri" w:cs="Arial"/>
                <w:b/>
                <w:bCs/>
                <w:iCs/>
                <w:color w:val="000000"/>
                <w:kern w:val="1"/>
                <w:sz w:val="22"/>
                <w:szCs w:val="22"/>
                <w:u w:val="single"/>
                <w:lang w:val="ru-RU" w:eastAsia="ar-SA"/>
              </w:rPr>
            </w:pPr>
          </w:p>
        </w:tc>
      </w:tr>
      <w:tr w:rsidR="00455486" w:rsidRPr="00455486" w14:paraId="498DEAE4" w14:textId="77777777" w:rsidTr="00BB29D1">
        <w:tc>
          <w:tcPr>
            <w:tcW w:w="600" w:type="dxa"/>
          </w:tcPr>
          <w:p w14:paraId="5380D773" w14:textId="77777777" w:rsidR="00455486" w:rsidRPr="00455486" w:rsidRDefault="00455486" w:rsidP="00455486">
            <w:pPr>
              <w:suppressAutoHyphens/>
              <w:jc w:val="both"/>
              <w:rPr>
                <w:rFonts w:ascii="Calibri" w:eastAsia="Arial Unicode MS" w:hAnsi="Calibri" w:cs="Arial"/>
                <w:bCs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455486">
              <w:rPr>
                <w:rFonts w:ascii="Calibri" w:eastAsia="Arial Unicode MS" w:hAnsi="Calibri" w:cs="Arial"/>
                <w:bCs/>
                <w:iCs/>
                <w:color w:val="000000"/>
                <w:kern w:val="1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5320" w:type="dxa"/>
          </w:tcPr>
          <w:p w14:paraId="10D640F4" w14:textId="77777777" w:rsidR="00455486" w:rsidRPr="00455486" w:rsidRDefault="00455486" w:rsidP="00455486">
            <w:pPr>
              <w:suppressAutoHyphens/>
              <w:jc w:val="both"/>
              <w:rPr>
                <w:rFonts w:ascii="Calibri" w:eastAsia="Arial Unicode MS" w:hAnsi="Calibri" w:cs="Arial"/>
                <w:bCs/>
                <w:iCs/>
                <w:color w:val="000000"/>
                <w:kern w:val="1"/>
                <w:sz w:val="22"/>
                <w:szCs w:val="22"/>
                <w:lang w:val="ru-RU" w:eastAsia="ar-SA"/>
              </w:rPr>
            </w:pPr>
            <w:r w:rsidRPr="00455486">
              <w:rPr>
                <w:rFonts w:ascii="Calibri" w:eastAsia="Arial Unicode MS" w:hAnsi="Calibri" w:cs="Arial"/>
                <w:bCs/>
                <w:iCs/>
                <w:color w:val="000000"/>
                <w:kern w:val="1"/>
                <w:sz w:val="22"/>
                <w:szCs w:val="22"/>
                <w:lang w:val="ru-RU" w:eastAsia="ar-SA"/>
              </w:rPr>
              <w:t>уклањање киосака, тезги,летње башти и паноа</w:t>
            </w:r>
          </w:p>
        </w:tc>
        <w:tc>
          <w:tcPr>
            <w:tcW w:w="1559" w:type="dxa"/>
          </w:tcPr>
          <w:p w14:paraId="068692E2" w14:textId="77777777" w:rsidR="00455486" w:rsidRPr="00455486" w:rsidRDefault="00455486" w:rsidP="00455486">
            <w:pPr>
              <w:suppressAutoHyphens/>
              <w:jc w:val="both"/>
              <w:rPr>
                <w:rFonts w:ascii="Calibri" w:eastAsia="Arial Unicode MS" w:hAnsi="Calibri" w:cs="Arial"/>
                <w:b/>
                <w:bCs/>
                <w:iCs/>
                <w:color w:val="000000"/>
                <w:kern w:val="1"/>
                <w:sz w:val="22"/>
                <w:szCs w:val="22"/>
                <w:u w:val="single"/>
                <w:lang w:val="ru-RU" w:eastAsia="ar-SA"/>
              </w:rPr>
            </w:pPr>
          </w:p>
        </w:tc>
        <w:tc>
          <w:tcPr>
            <w:tcW w:w="1843" w:type="dxa"/>
          </w:tcPr>
          <w:p w14:paraId="73BD8B17" w14:textId="77777777" w:rsidR="00455486" w:rsidRPr="00455486" w:rsidRDefault="00455486" w:rsidP="00455486">
            <w:pPr>
              <w:suppressAutoHyphens/>
              <w:jc w:val="both"/>
              <w:rPr>
                <w:rFonts w:ascii="Calibri" w:eastAsia="Arial Unicode MS" w:hAnsi="Calibri" w:cs="Arial"/>
                <w:b/>
                <w:bCs/>
                <w:iCs/>
                <w:color w:val="000000"/>
                <w:kern w:val="1"/>
                <w:sz w:val="22"/>
                <w:szCs w:val="22"/>
                <w:u w:val="single"/>
                <w:lang w:val="ru-RU" w:eastAsia="ar-SA"/>
              </w:rPr>
            </w:pPr>
          </w:p>
        </w:tc>
      </w:tr>
      <w:tr w:rsidR="00455486" w:rsidRPr="00455486" w14:paraId="13100676" w14:textId="77777777" w:rsidTr="00BB29D1">
        <w:tc>
          <w:tcPr>
            <w:tcW w:w="600" w:type="dxa"/>
          </w:tcPr>
          <w:p w14:paraId="6478F847" w14:textId="77777777" w:rsidR="00455486" w:rsidRPr="00455486" w:rsidRDefault="00455486" w:rsidP="00455486">
            <w:pPr>
              <w:suppressAutoHyphens/>
              <w:jc w:val="both"/>
              <w:rPr>
                <w:rFonts w:ascii="Calibri" w:eastAsia="Arial Unicode MS" w:hAnsi="Calibri" w:cs="Arial"/>
                <w:bCs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455486">
              <w:rPr>
                <w:rFonts w:ascii="Calibri" w:eastAsia="Arial Unicode MS" w:hAnsi="Calibri" w:cs="Arial"/>
                <w:bCs/>
                <w:iCs/>
                <w:color w:val="000000"/>
                <w:kern w:val="1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5320" w:type="dxa"/>
          </w:tcPr>
          <w:p w14:paraId="0FD9B8A0" w14:textId="77777777" w:rsidR="00455486" w:rsidRPr="00455486" w:rsidRDefault="00455486" w:rsidP="00455486">
            <w:pPr>
              <w:suppressAutoHyphens/>
              <w:jc w:val="both"/>
              <w:rPr>
                <w:rFonts w:ascii="Calibri" w:eastAsia="Arial Unicode MS" w:hAnsi="Calibri" w:cs="Arial"/>
                <w:bCs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455486">
              <w:rPr>
                <w:rFonts w:ascii="Calibri" w:eastAsia="Arial Unicode MS" w:hAnsi="Calibri" w:cs="Arial"/>
                <w:bCs/>
                <w:iCs/>
                <w:color w:val="000000"/>
                <w:kern w:val="1"/>
                <w:sz w:val="22"/>
                <w:szCs w:val="22"/>
                <w:lang w:eastAsia="ar-SA"/>
              </w:rPr>
              <w:t>радови на уређењу терена</w:t>
            </w:r>
          </w:p>
        </w:tc>
        <w:tc>
          <w:tcPr>
            <w:tcW w:w="1559" w:type="dxa"/>
          </w:tcPr>
          <w:p w14:paraId="2E8C9D21" w14:textId="77777777" w:rsidR="00455486" w:rsidRPr="00455486" w:rsidRDefault="00455486" w:rsidP="00455486">
            <w:pPr>
              <w:suppressAutoHyphens/>
              <w:jc w:val="both"/>
              <w:rPr>
                <w:rFonts w:ascii="Calibri" w:eastAsia="Arial Unicode MS" w:hAnsi="Calibri" w:cs="Arial"/>
                <w:b/>
                <w:bCs/>
                <w:iCs/>
                <w:color w:val="000000"/>
                <w:kern w:val="1"/>
                <w:sz w:val="22"/>
                <w:szCs w:val="22"/>
                <w:u w:val="single"/>
                <w:lang w:eastAsia="ar-SA"/>
              </w:rPr>
            </w:pPr>
          </w:p>
        </w:tc>
        <w:tc>
          <w:tcPr>
            <w:tcW w:w="1843" w:type="dxa"/>
          </w:tcPr>
          <w:p w14:paraId="6374CE02" w14:textId="77777777" w:rsidR="00455486" w:rsidRPr="00455486" w:rsidRDefault="00455486" w:rsidP="00455486">
            <w:pPr>
              <w:suppressAutoHyphens/>
              <w:jc w:val="both"/>
              <w:rPr>
                <w:rFonts w:ascii="Calibri" w:eastAsia="Arial Unicode MS" w:hAnsi="Calibri" w:cs="Arial"/>
                <w:b/>
                <w:bCs/>
                <w:iCs/>
                <w:color w:val="000000"/>
                <w:kern w:val="1"/>
                <w:sz w:val="22"/>
                <w:szCs w:val="22"/>
                <w:u w:val="single"/>
                <w:lang w:eastAsia="ar-SA"/>
              </w:rPr>
            </w:pPr>
          </w:p>
        </w:tc>
      </w:tr>
      <w:tr w:rsidR="00455486" w:rsidRPr="00455486" w14:paraId="10EBC2E5" w14:textId="77777777" w:rsidTr="00BB29D1">
        <w:tc>
          <w:tcPr>
            <w:tcW w:w="600" w:type="dxa"/>
          </w:tcPr>
          <w:p w14:paraId="68D48746" w14:textId="77777777" w:rsidR="00455486" w:rsidRPr="00455486" w:rsidRDefault="00455486" w:rsidP="00455486">
            <w:pPr>
              <w:suppressAutoHyphens/>
              <w:jc w:val="both"/>
              <w:rPr>
                <w:rFonts w:ascii="Calibri" w:eastAsia="Arial Unicode MS" w:hAnsi="Calibri" w:cs="Arial"/>
                <w:bCs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455486">
              <w:rPr>
                <w:rFonts w:ascii="Calibri" w:eastAsia="Arial Unicode MS" w:hAnsi="Calibri" w:cs="Arial"/>
                <w:bCs/>
                <w:iCs/>
                <w:color w:val="000000"/>
                <w:kern w:val="1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5320" w:type="dxa"/>
          </w:tcPr>
          <w:p w14:paraId="3C56814A" w14:textId="77777777" w:rsidR="00455486" w:rsidRPr="00455486" w:rsidRDefault="00455486" w:rsidP="00455486">
            <w:pPr>
              <w:suppressAutoHyphens/>
              <w:jc w:val="both"/>
              <w:rPr>
                <w:rFonts w:ascii="Calibri" w:eastAsia="Arial Unicode MS" w:hAnsi="Calibri" w:cs="Arial"/>
                <w:bCs/>
                <w:iCs/>
                <w:color w:val="000000"/>
                <w:kern w:val="1"/>
                <w:sz w:val="22"/>
                <w:szCs w:val="22"/>
                <w:lang w:val="ru-RU" w:eastAsia="ar-SA"/>
              </w:rPr>
            </w:pPr>
            <w:r w:rsidRPr="00455486">
              <w:rPr>
                <w:rFonts w:ascii="Calibri" w:eastAsia="Arial Unicode MS" w:hAnsi="Calibri" w:cs="Arial"/>
                <w:bCs/>
                <w:iCs/>
                <w:color w:val="000000"/>
                <w:kern w:val="1"/>
                <w:sz w:val="22"/>
                <w:szCs w:val="22"/>
                <w:lang w:val="ru-RU" w:eastAsia="ar-SA"/>
              </w:rPr>
              <w:t>уклањање графита са фасада( школе,вртићи, објекти го )</w:t>
            </w:r>
          </w:p>
        </w:tc>
        <w:tc>
          <w:tcPr>
            <w:tcW w:w="1559" w:type="dxa"/>
          </w:tcPr>
          <w:p w14:paraId="5DAACD32" w14:textId="77777777" w:rsidR="00455486" w:rsidRPr="00455486" w:rsidRDefault="00455486" w:rsidP="00455486">
            <w:pPr>
              <w:suppressAutoHyphens/>
              <w:jc w:val="both"/>
              <w:rPr>
                <w:rFonts w:ascii="Calibri" w:eastAsia="Arial Unicode MS" w:hAnsi="Calibri" w:cs="Arial"/>
                <w:b/>
                <w:bCs/>
                <w:iCs/>
                <w:color w:val="000000"/>
                <w:kern w:val="1"/>
                <w:sz w:val="22"/>
                <w:szCs w:val="22"/>
                <w:u w:val="single"/>
                <w:lang w:val="ru-RU" w:eastAsia="ar-SA"/>
              </w:rPr>
            </w:pPr>
          </w:p>
        </w:tc>
        <w:tc>
          <w:tcPr>
            <w:tcW w:w="1843" w:type="dxa"/>
          </w:tcPr>
          <w:p w14:paraId="7C8EE4C8" w14:textId="77777777" w:rsidR="00455486" w:rsidRPr="00455486" w:rsidRDefault="00455486" w:rsidP="00455486">
            <w:pPr>
              <w:suppressAutoHyphens/>
              <w:jc w:val="both"/>
              <w:rPr>
                <w:rFonts w:ascii="Calibri" w:eastAsia="Arial Unicode MS" w:hAnsi="Calibri" w:cs="Arial"/>
                <w:b/>
                <w:bCs/>
                <w:iCs/>
                <w:color w:val="000000"/>
                <w:kern w:val="1"/>
                <w:sz w:val="22"/>
                <w:szCs w:val="22"/>
                <w:u w:val="single"/>
                <w:lang w:val="ru-RU" w:eastAsia="ar-SA"/>
              </w:rPr>
            </w:pPr>
          </w:p>
        </w:tc>
      </w:tr>
      <w:tr w:rsidR="00455486" w:rsidRPr="00455486" w14:paraId="3BC318DC" w14:textId="77777777" w:rsidTr="00BB29D1">
        <w:tc>
          <w:tcPr>
            <w:tcW w:w="600" w:type="dxa"/>
          </w:tcPr>
          <w:p w14:paraId="3FA096F2" w14:textId="77777777" w:rsidR="00455486" w:rsidRPr="00455486" w:rsidRDefault="00455486" w:rsidP="00455486">
            <w:pPr>
              <w:suppressAutoHyphens/>
              <w:jc w:val="both"/>
              <w:rPr>
                <w:rFonts w:ascii="Calibri" w:eastAsia="Arial Unicode MS" w:hAnsi="Calibri" w:cs="Arial"/>
                <w:bCs/>
                <w:iCs/>
                <w:color w:val="000000"/>
                <w:kern w:val="1"/>
                <w:sz w:val="22"/>
                <w:szCs w:val="22"/>
                <w:lang w:eastAsia="ar-SA"/>
              </w:rPr>
            </w:pPr>
            <w:r w:rsidRPr="00455486">
              <w:rPr>
                <w:rFonts w:ascii="Calibri" w:eastAsia="Arial Unicode MS" w:hAnsi="Calibri" w:cs="Arial"/>
                <w:bCs/>
                <w:iCs/>
                <w:color w:val="000000"/>
                <w:kern w:val="1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5320" w:type="dxa"/>
          </w:tcPr>
          <w:p w14:paraId="0ECB8DE5" w14:textId="19F3AFBB" w:rsidR="00A50A08" w:rsidRPr="00A50A08" w:rsidRDefault="00455486" w:rsidP="00455486">
            <w:pPr>
              <w:suppressAutoHyphens/>
              <w:jc w:val="both"/>
              <w:rPr>
                <w:rFonts w:ascii="Calibri" w:eastAsia="Arial Unicode MS" w:hAnsi="Calibri" w:cs="Arial"/>
                <w:bCs/>
                <w:iCs/>
                <w:color w:val="000000"/>
                <w:kern w:val="1"/>
                <w:sz w:val="22"/>
                <w:szCs w:val="22"/>
                <w:lang w:val="sr-Cyrl-RS" w:eastAsia="ar-SA"/>
              </w:rPr>
            </w:pPr>
            <w:r w:rsidRPr="00455486">
              <w:rPr>
                <w:rFonts w:ascii="Calibri" w:eastAsia="Arial Unicode MS" w:hAnsi="Calibri" w:cs="Arial"/>
                <w:bCs/>
                <w:iCs/>
                <w:color w:val="000000"/>
                <w:kern w:val="1"/>
                <w:sz w:val="22"/>
                <w:szCs w:val="22"/>
                <w:lang w:eastAsia="ar-SA"/>
              </w:rPr>
              <w:t>уклањање возила</w:t>
            </w:r>
            <w:r w:rsidR="00A50A08">
              <w:rPr>
                <w:rFonts w:ascii="Calibri" w:eastAsia="Arial Unicode MS" w:hAnsi="Calibri" w:cs="Arial"/>
                <w:bCs/>
                <w:iCs/>
                <w:color w:val="000000"/>
                <w:kern w:val="1"/>
                <w:sz w:val="22"/>
                <w:szCs w:val="22"/>
                <w:lang w:eastAsia="ar-SA"/>
              </w:rPr>
              <w:t xml:space="preserve"> </w:t>
            </w:r>
            <w:r w:rsidR="00A50A08">
              <w:rPr>
                <w:rFonts w:ascii="Calibri" w:eastAsia="Arial Unicode MS" w:hAnsi="Calibri" w:cs="Arial"/>
                <w:bCs/>
                <w:iCs/>
                <w:color w:val="000000"/>
                <w:kern w:val="1"/>
                <w:sz w:val="22"/>
                <w:szCs w:val="22"/>
                <w:lang w:val="sr-Cyrl-RS" w:eastAsia="ar-SA"/>
              </w:rPr>
              <w:t>и запрека за паркирање</w:t>
            </w:r>
          </w:p>
        </w:tc>
        <w:tc>
          <w:tcPr>
            <w:tcW w:w="1559" w:type="dxa"/>
          </w:tcPr>
          <w:p w14:paraId="320F44B6" w14:textId="77777777" w:rsidR="00455486" w:rsidRPr="00455486" w:rsidRDefault="00455486" w:rsidP="00455486">
            <w:pPr>
              <w:suppressAutoHyphens/>
              <w:jc w:val="both"/>
              <w:rPr>
                <w:rFonts w:ascii="Calibri" w:eastAsia="Arial Unicode MS" w:hAnsi="Calibri" w:cs="Arial"/>
                <w:b/>
                <w:bCs/>
                <w:iCs/>
                <w:color w:val="000000"/>
                <w:kern w:val="1"/>
                <w:sz w:val="22"/>
                <w:szCs w:val="22"/>
                <w:u w:val="single"/>
                <w:lang w:eastAsia="ar-SA"/>
              </w:rPr>
            </w:pPr>
          </w:p>
        </w:tc>
        <w:tc>
          <w:tcPr>
            <w:tcW w:w="1843" w:type="dxa"/>
          </w:tcPr>
          <w:p w14:paraId="0ECBCEA4" w14:textId="77777777" w:rsidR="00455486" w:rsidRPr="00455486" w:rsidRDefault="00455486" w:rsidP="00455486">
            <w:pPr>
              <w:suppressAutoHyphens/>
              <w:jc w:val="both"/>
              <w:rPr>
                <w:rFonts w:ascii="Calibri" w:eastAsia="Arial Unicode MS" w:hAnsi="Calibri" w:cs="Arial"/>
                <w:b/>
                <w:bCs/>
                <w:iCs/>
                <w:color w:val="000000"/>
                <w:kern w:val="1"/>
                <w:sz w:val="22"/>
                <w:szCs w:val="22"/>
                <w:u w:val="single"/>
                <w:lang w:eastAsia="ar-SA"/>
              </w:rPr>
            </w:pPr>
          </w:p>
        </w:tc>
      </w:tr>
      <w:tr w:rsidR="00455486" w:rsidRPr="00455486" w14:paraId="70E08C76" w14:textId="77777777" w:rsidTr="00A50A08">
        <w:tblPrEx>
          <w:tblLook w:val="0000" w:firstRow="0" w:lastRow="0" w:firstColumn="0" w:lastColumn="0" w:noHBand="0" w:noVBand="0"/>
        </w:tblPrEx>
        <w:trPr>
          <w:trHeight w:val="242"/>
        </w:trPr>
        <w:tc>
          <w:tcPr>
            <w:tcW w:w="5920" w:type="dxa"/>
            <w:gridSpan w:val="2"/>
          </w:tcPr>
          <w:p w14:paraId="5DA02CEB" w14:textId="77777777" w:rsidR="00A50A08" w:rsidRDefault="00A50A08" w:rsidP="00455486">
            <w:pPr>
              <w:suppressAutoHyphens/>
              <w:spacing w:line="100" w:lineRule="atLeast"/>
              <w:ind w:left="468"/>
              <w:jc w:val="both"/>
              <w:rPr>
                <w:rFonts w:ascii="Calibri" w:eastAsia="Arial Unicode MS" w:hAnsi="Calibri" w:cs="Arial"/>
                <w:b/>
                <w:bCs/>
                <w:iCs/>
                <w:kern w:val="1"/>
                <w:sz w:val="22"/>
                <w:szCs w:val="22"/>
                <w:lang w:val="ru-RU" w:eastAsia="ar-SA"/>
              </w:rPr>
            </w:pPr>
          </w:p>
          <w:p w14:paraId="469D7B00" w14:textId="34A94A9D" w:rsidR="00455486" w:rsidRPr="00455486" w:rsidRDefault="00455486" w:rsidP="00455486">
            <w:pPr>
              <w:suppressAutoHyphens/>
              <w:spacing w:line="100" w:lineRule="atLeast"/>
              <w:ind w:left="468"/>
              <w:jc w:val="both"/>
              <w:rPr>
                <w:rFonts w:ascii="Calibri" w:eastAsia="Arial Unicode MS" w:hAnsi="Calibri" w:cs="Arial"/>
                <w:b/>
                <w:bCs/>
                <w:iCs/>
                <w:color w:val="000000"/>
                <w:kern w:val="1"/>
                <w:sz w:val="22"/>
                <w:szCs w:val="22"/>
                <w:u w:val="single"/>
                <w:lang w:val="ru-RU" w:eastAsia="ar-SA"/>
              </w:rPr>
            </w:pPr>
            <w:r w:rsidRPr="00455486">
              <w:rPr>
                <w:rFonts w:ascii="Calibri" w:eastAsia="Arial Unicode MS" w:hAnsi="Calibri" w:cs="Arial"/>
                <w:b/>
                <w:bCs/>
                <w:iCs/>
                <w:kern w:val="1"/>
                <w:sz w:val="22"/>
                <w:szCs w:val="22"/>
                <w:lang w:val="ru-RU" w:eastAsia="ar-SA"/>
              </w:rPr>
              <w:t>УКУПНА ПОНУЂЕНА ЦЕНА БЕЗ ПДВ</w:t>
            </w:r>
          </w:p>
        </w:tc>
        <w:tc>
          <w:tcPr>
            <w:tcW w:w="1559" w:type="dxa"/>
          </w:tcPr>
          <w:p w14:paraId="228488FE" w14:textId="77777777" w:rsidR="00455486" w:rsidRPr="00455486" w:rsidRDefault="00455486" w:rsidP="00455486">
            <w:pPr>
              <w:suppressAutoHyphens/>
              <w:spacing w:line="100" w:lineRule="atLeast"/>
              <w:ind w:left="468"/>
              <w:jc w:val="both"/>
              <w:rPr>
                <w:rFonts w:ascii="Calibri" w:eastAsia="Arial Unicode MS" w:hAnsi="Calibri" w:cs="Arial"/>
                <w:b/>
                <w:bCs/>
                <w:iCs/>
                <w:color w:val="000000"/>
                <w:kern w:val="1"/>
                <w:sz w:val="22"/>
                <w:szCs w:val="22"/>
                <w:u w:val="single"/>
                <w:lang w:val="ru-RU" w:eastAsia="ar-SA"/>
              </w:rPr>
            </w:pPr>
          </w:p>
        </w:tc>
        <w:tc>
          <w:tcPr>
            <w:tcW w:w="1843" w:type="dxa"/>
          </w:tcPr>
          <w:p w14:paraId="51883185" w14:textId="77777777" w:rsidR="00455486" w:rsidRPr="00455486" w:rsidRDefault="00455486" w:rsidP="00455486">
            <w:pPr>
              <w:suppressAutoHyphens/>
              <w:spacing w:line="100" w:lineRule="atLeast"/>
              <w:ind w:left="468"/>
              <w:jc w:val="both"/>
              <w:rPr>
                <w:rFonts w:ascii="Calibri" w:eastAsia="Arial Unicode MS" w:hAnsi="Calibri" w:cs="Arial"/>
                <w:b/>
                <w:bCs/>
                <w:iCs/>
                <w:color w:val="000000"/>
                <w:kern w:val="1"/>
                <w:sz w:val="22"/>
                <w:szCs w:val="22"/>
                <w:u w:val="single"/>
                <w:lang w:val="ru-RU" w:eastAsia="ar-SA"/>
              </w:rPr>
            </w:pPr>
          </w:p>
        </w:tc>
      </w:tr>
      <w:tr w:rsidR="00455486" w:rsidRPr="00455486" w14:paraId="785F4933" w14:textId="77777777" w:rsidTr="00BB29D1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5920" w:type="dxa"/>
            <w:gridSpan w:val="2"/>
          </w:tcPr>
          <w:p w14:paraId="71798034" w14:textId="77777777" w:rsidR="00455486" w:rsidRPr="00455486" w:rsidRDefault="00455486" w:rsidP="00455486">
            <w:pPr>
              <w:suppressAutoHyphens/>
              <w:spacing w:line="100" w:lineRule="atLeast"/>
              <w:ind w:left="468"/>
              <w:jc w:val="both"/>
              <w:rPr>
                <w:rFonts w:ascii="Calibri" w:eastAsia="Arial Unicode MS" w:hAnsi="Calibri" w:cs="Arial"/>
                <w:b/>
                <w:bCs/>
                <w:iCs/>
                <w:color w:val="000000"/>
                <w:kern w:val="1"/>
                <w:sz w:val="22"/>
                <w:szCs w:val="22"/>
                <w:u w:val="single"/>
                <w:lang w:val="ru-RU" w:eastAsia="ar-SA"/>
              </w:rPr>
            </w:pPr>
            <w:r w:rsidRPr="00455486">
              <w:rPr>
                <w:rFonts w:ascii="Calibri" w:eastAsia="Arial Unicode MS" w:hAnsi="Calibri" w:cs="Arial"/>
                <w:b/>
                <w:bCs/>
                <w:iCs/>
                <w:kern w:val="1"/>
                <w:sz w:val="22"/>
                <w:szCs w:val="22"/>
                <w:lang w:val="ru-RU" w:eastAsia="ar-SA"/>
              </w:rPr>
              <w:t>УКУПНА ПОНУЂЕНА ЦЕНА СА ПДВ</w:t>
            </w:r>
          </w:p>
        </w:tc>
        <w:tc>
          <w:tcPr>
            <w:tcW w:w="1559" w:type="dxa"/>
          </w:tcPr>
          <w:p w14:paraId="5D38361D" w14:textId="77777777" w:rsidR="00455486" w:rsidRPr="00455486" w:rsidRDefault="00455486" w:rsidP="00455486">
            <w:pPr>
              <w:suppressAutoHyphens/>
              <w:spacing w:line="100" w:lineRule="atLeast"/>
              <w:ind w:left="468"/>
              <w:jc w:val="both"/>
              <w:rPr>
                <w:rFonts w:ascii="Calibri" w:eastAsia="Arial Unicode MS" w:hAnsi="Calibri" w:cs="Arial"/>
                <w:b/>
                <w:bCs/>
                <w:iCs/>
                <w:color w:val="000000"/>
                <w:kern w:val="1"/>
                <w:sz w:val="22"/>
                <w:szCs w:val="22"/>
                <w:u w:val="single"/>
                <w:lang w:val="ru-RU" w:eastAsia="ar-SA"/>
              </w:rPr>
            </w:pPr>
          </w:p>
        </w:tc>
        <w:tc>
          <w:tcPr>
            <w:tcW w:w="1843" w:type="dxa"/>
          </w:tcPr>
          <w:p w14:paraId="5080CDAD" w14:textId="77777777" w:rsidR="00455486" w:rsidRPr="00455486" w:rsidRDefault="00455486" w:rsidP="00455486">
            <w:pPr>
              <w:suppressAutoHyphens/>
              <w:spacing w:line="100" w:lineRule="atLeast"/>
              <w:ind w:left="468"/>
              <w:jc w:val="both"/>
              <w:rPr>
                <w:rFonts w:ascii="Calibri" w:eastAsia="Arial Unicode MS" w:hAnsi="Calibri" w:cs="Arial"/>
                <w:b/>
                <w:bCs/>
                <w:iCs/>
                <w:color w:val="000000"/>
                <w:kern w:val="1"/>
                <w:sz w:val="22"/>
                <w:szCs w:val="22"/>
                <w:u w:val="single"/>
                <w:lang w:val="ru-RU" w:eastAsia="ar-SA"/>
              </w:rPr>
            </w:pPr>
          </w:p>
        </w:tc>
      </w:tr>
    </w:tbl>
    <w:p w14:paraId="53E10640" w14:textId="77777777" w:rsidR="00455486" w:rsidRPr="00455486" w:rsidRDefault="00455486" w:rsidP="00455486">
      <w:pPr>
        <w:suppressAutoHyphens/>
        <w:spacing w:after="0" w:line="240" w:lineRule="auto"/>
        <w:ind w:left="360"/>
        <w:jc w:val="both"/>
        <w:rPr>
          <w:rFonts w:ascii="Calibri" w:eastAsia="Arial Unicode MS" w:hAnsi="Calibri" w:cs="Arial"/>
          <w:b/>
          <w:bCs/>
          <w:iCs/>
          <w:color w:val="000000"/>
          <w:kern w:val="1"/>
          <w:sz w:val="22"/>
          <w:szCs w:val="22"/>
          <w:u w:val="single"/>
          <w:lang w:val="ru-RU" w:eastAsia="ar-SA"/>
          <w14:ligatures w14:val="none"/>
        </w:rPr>
      </w:pPr>
      <w:r w:rsidRPr="00455486">
        <w:rPr>
          <w:rFonts w:ascii="Calibri" w:eastAsia="Arial Unicode MS" w:hAnsi="Calibri" w:cs="Arial"/>
          <w:b/>
          <w:bCs/>
          <w:iCs/>
          <w:color w:val="000000"/>
          <w:kern w:val="1"/>
          <w:sz w:val="22"/>
          <w:szCs w:val="22"/>
          <w:u w:val="single"/>
          <w:lang w:val="ru-RU" w:eastAsia="ar-SA"/>
          <w14:ligatures w14:val="none"/>
        </w:rPr>
        <w:t xml:space="preserve">Упутство за попуњавање обрасца структуре цене и рекапитулације: </w:t>
      </w:r>
    </w:p>
    <w:p w14:paraId="7AB9A3BB" w14:textId="77777777" w:rsidR="00455486" w:rsidRPr="00455486" w:rsidRDefault="00455486" w:rsidP="00455486">
      <w:pPr>
        <w:suppressAutoHyphens/>
        <w:spacing w:after="0" w:line="240" w:lineRule="auto"/>
        <w:ind w:left="360"/>
        <w:jc w:val="both"/>
        <w:rPr>
          <w:rFonts w:ascii="Calibri" w:eastAsia="Arial Unicode MS" w:hAnsi="Calibri" w:cs="Arial"/>
          <w:bCs/>
          <w:iCs/>
          <w:color w:val="002060"/>
          <w:kern w:val="1"/>
          <w:sz w:val="22"/>
          <w:szCs w:val="22"/>
          <w:lang w:val="ru-RU" w:eastAsia="ar-SA"/>
          <w14:ligatures w14:val="none"/>
        </w:rPr>
      </w:pPr>
    </w:p>
    <w:p w14:paraId="3ECB3F02" w14:textId="77777777" w:rsidR="00455486" w:rsidRPr="00455486" w:rsidRDefault="00455486" w:rsidP="00455486">
      <w:pPr>
        <w:tabs>
          <w:tab w:val="left" w:pos="90"/>
        </w:tabs>
        <w:suppressAutoHyphens/>
        <w:spacing w:after="0" w:line="240" w:lineRule="auto"/>
        <w:jc w:val="both"/>
        <w:rPr>
          <w:rFonts w:ascii="Calibri" w:eastAsia="Arial Unicode MS" w:hAnsi="Calibri" w:cs="Arial"/>
          <w:bCs/>
          <w:iCs/>
          <w:color w:val="000000"/>
          <w:kern w:val="1"/>
          <w:sz w:val="22"/>
          <w:szCs w:val="22"/>
          <w:lang w:val="sr-Cyrl-CS" w:eastAsia="ar-SA"/>
          <w14:ligatures w14:val="none"/>
        </w:rPr>
      </w:pPr>
      <w:r w:rsidRPr="00455486">
        <w:rPr>
          <w:rFonts w:ascii="Calibri" w:eastAsia="Arial Unicode MS" w:hAnsi="Calibri" w:cs="Arial"/>
          <w:bCs/>
          <w:iCs/>
          <w:color w:val="000000"/>
          <w:kern w:val="1"/>
          <w:sz w:val="22"/>
          <w:szCs w:val="22"/>
          <w:lang w:val="ru-RU" w:eastAsia="ar-SA"/>
          <w14:ligatures w14:val="none"/>
        </w:rPr>
        <w:t>Понуђач треба да попун</w:t>
      </w:r>
      <w:r w:rsidRPr="00455486">
        <w:rPr>
          <w:rFonts w:ascii="Calibri" w:eastAsia="Arial Unicode MS" w:hAnsi="Calibri" w:cs="Arial"/>
          <w:bCs/>
          <w:iCs/>
          <w:color w:val="000000"/>
          <w:kern w:val="1"/>
          <w:sz w:val="22"/>
          <w:szCs w:val="22"/>
          <w:lang w:val="sr-Cyrl-CS" w:eastAsia="ar-SA"/>
          <w14:ligatures w14:val="none"/>
        </w:rPr>
        <w:t>и</w:t>
      </w:r>
      <w:r w:rsidRPr="00455486">
        <w:rPr>
          <w:rFonts w:ascii="Calibri" w:eastAsia="Arial Unicode MS" w:hAnsi="Calibri" w:cs="Arial"/>
          <w:bCs/>
          <w:iCs/>
          <w:color w:val="000000"/>
          <w:kern w:val="1"/>
          <w:sz w:val="22"/>
          <w:szCs w:val="22"/>
          <w:lang w:val="ru-RU" w:eastAsia="ar-SA"/>
          <w14:ligatures w14:val="none"/>
        </w:rPr>
        <w:t xml:space="preserve"> образац структуре цене </w:t>
      </w:r>
      <w:r w:rsidRPr="00455486">
        <w:rPr>
          <w:rFonts w:ascii="Calibri" w:eastAsia="Arial Unicode MS" w:hAnsi="Calibri" w:cs="Arial"/>
          <w:bCs/>
          <w:iCs/>
          <w:color w:val="000000"/>
          <w:kern w:val="1"/>
          <w:sz w:val="22"/>
          <w:szCs w:val="22"/>
          <w:lang w:val="sr-Cyrl-CS" w:eastAsia="ar-SA"/>
          <w14:ligatures w14:val="none"/>
        </w:rPr>
        <w:t>на следећи начин</w:t>
      </w:r>
      <w:r w:rsidRPr="00455486">
        <w:rPr>
          <w:rFonts w:ascii="Calibri" w:eastAsia="Arial Unicode MS" w:hAnsi="Calibri" w:cs="Arial"/>
          <w:bCs/>
          <w:iCs/>
          <w:color w:val="000000"/>
          <w:kern w:val="1"/>
          <w:sz w:val="22"/>
          <w:szCs w:val="22"/>
          <w:lang w:val="ru-RU" w:eastAsia="ar-SA"/>
          <w14:ligatures w14:val="none"/>
        </w:rPr>
        <w:t>:</w:t>
      </w:r>
    </w:p>
    <w:p w14:paraId="163D1628" w14:textId="77777777" w:rsidR="00455486" w:rsidRPr="00455486" w:rsidRDefault="00455486" w:rsidP="00455486">
      <w:pPr>
        <w:numPr>
          <w:ilvl w:val="0"/>
          <w:numId w:val="1"/>
        </w:numPr>
        <w:tabs>
          <w:tab w:val="left" w:pos="90"/>
        </w:tabs>
        <w:suppressAutoHyphens/>
        <w:spacing w:after="0" w:line="240" w:lineRule="auto"/>
        <w:jc w:val="both"/>
        <w:rPr>
          <w:rFonts w:ascii="Calibri" w:eastAsia="Arial Unicode MS" w:hAnsi="Calibri" w:cs="Arial"/>
          <w:bCs/>
          <w:iCs/>
          <w:color w:val="000000"/>
          <w:kern w:val="1"/>
          <w:sz w:val="22"/>
          <w:szCs w:val="22"/>
          <w:lang w:val="sr-Cyrl-CS" w:eastAsia="ar-SA"/>
          <w14:ligatures w14:val="none"/>
        </w:rPr>
      </w:pPr>
      <w:r w:rsidRPr="00455486">
        <w:rPr>
          <w:rFonts w:ascii="Calibri" w:eastAsia="Arial Unicode MS" w:hAnsi="Calibri" w:cs="Arial"/>
          <w:bCs/>
          <w:iCs/>
          <w:color w:val="000000"/>
          <w:kern w:val="1"/>
          <w:sz w:val="22"/>
          <w:szCs w:val="22"/>
          <w:lang w:val="sr-Cyrl-CS" w:eastAsia="ar-SA"/>
          <w14:ligatures w14:val="none"/>
        </w:rPr>
        <w:t xml:space="preserve">у колони </w:t>
      </w:r>
      <w:r w:rsidRPr="00455486">
        <w:rPr>
          <w:rFonts w:ascii="Calibri" w:eastAsia="Arial Unicode MS" w:hAnsi="Calibri" w:cs="Arial"/>
          <w:bCs/>
          <w:iCs/>
          <w:color w:val="000000"/>
          <w:kern w:val="1"/>
          <w:sz w:val="22"/>
          <w:szCs w:val="22"/>
          <w:lang w:val="ru-RU" w:eastAsia="ar-SA"/>
          <w14:ligatures w14:val="none"/>
        </w:rPr>
        <w:t>5. уписати колико износи јединична цена без ПДВ-а, за сваки тражени предмет јавне набавке;</w:t>
      </w:r>
    </w:p>
    <w:p w14:paraId="4087BB9F" w14:textId="77777777" w:rsidR="00455486" w:rsidRPr="00455486" w:rsidRDefault="00455486" w:rsidP="00455486">
      <w:pPr>
        <w:numPr>
          <w:ilvl w:val="0"/>
          <w:numId w:val="1"/>
        </w:numPr>
        <w:tabs>
          <w:tab w:val="left" w:pos="90"/>
        </w:tabs>
        <w:suppressAutoHyphens/>
        <w:spacing w:after="0" w:line="240" w:lineRule="auto"/>
        <w:jc w:val="both"/>
        <w:rPr>
          <w:rFonts w:ascii="Calibri" w:eastAsia="Arial Unicode MS" w:hAnsi="Calibri" w:cs="Arial"/>
          <w:bCs/>
          <w:iCs/>
          <w:color w:val="000000"/>
          <w:kern w:val="1"/>
          <w:sz w:val="22"/>
          <w:szCs w:val="22"/>
          <w:lang w:val="ru-RU" w:eastAsia="ar-SA"/>
          <w14:ligatures w14:val="none"/>
        </w:rPr>
      </w:pPr>
      <w:r w:rsidRPr="00455486">
        <w:rPr>
          <w:rFonts w:ascii="Calibri" w:eastAsia="Arial Unicode MS" w:hAnsi="Calibri" w:cs="Arial"/>
          <w:bCs/>
          <w:iCs/>
          <w:color w:val="000000"/>
          <w:kern w:val="1"/>
          <w:sz w:val="22"/>
          <w:szCs w:val="22"/>
          <w:lang w:val="sr-Cyrl-CS" w:eastAsia="ar-SA"/>
          <w14:ligatures w14:val="none"/>
        </w:rPr>
        <w:t xml:space="preserve">у колони </w:t>
      </w:r>
      <w:r w:rsidRPr="00455486">
        <w:rPr>
          <w:rFonts w:ascii="Calibri" w:eastAsia="Arial Unicode MS" w:hAnsi="Calibri" w:cs="Arial"/>
          <w:bCs/>
          <w:iCs/>
          <w:color w:val="000000"/>
          <w:kern w:val="1"/>
          <w:sz w:val="22"/>
          <w:szCs w:val="22"/>
          <w:lang w:val="ru-RU" w:eastAsia="ar-SA"/>
          <w14:ligatures w14:val="none"/>
        </w:rPr>
        <w:t>6. уписати колико износи јединична цена са ПДВ-ом, за сваки тражени предмет јавне набавке;</w:t>
      </w:r>
    </w:p>
    <w:p w14:paraId="32359A5B" w14:textId="77777777" w:rsidR="00455486" w:rsidRPr="00455486" w:rsidRDefault="00455486" w:rsidP="00455486">
      <w:pPr>
        <w:numPr>
          <w:ilvl w:val="0"/>
          <w:numId w:val="1"/>
        </w:numPr>
        <w:tabs>
          <w:tab w:val="left" w:pos="90"/>
        </w:tabs>
        <w:suppressAutoHyphens/>
        <w:spacing w:after="0" w:line="240" w:lineRule="auto"/>
        <w:jc w:val="both"/>
        <w:rPr>
          <w:rFonts w:ascii="Calibri" w:eastAsia="Arial Unicode MS" w:hAnsi="Calibri" w:cs="Arial"/>
          <w:bCs/>
          <w:iCs/>
          <w:color w:val="000000"/>
          <w:kern w:val="1"/>
          <w:sz w:val="22"/>
          <w:szCs w:val="22"/>
          <w:lang w:val="ru-RU" w:eastAsia="ar-SA"/>
          <w14:ligatures w14:val="none"/>
        </w:rPr>
      </w:pPr>
      <w:r w:rsidRPr="00455486">
        <w:rPr>
          <w:rFonts w:ascii="Calibri" w:eastAsia="Arial Unicode MS" w:hAnsi="Calibri" w:cs="Arial"/>
          <w:bCs/>
          <w:iCs/>
          <w:color w:val="000000"/>
          <w:kern w:val="1"/>
          <w:sz w:val="22"/>
          <w:szCs w:val="22"/>
          <w:lang w:val="sr-Cyrl-CS" w:eastAsia="ar-SA"/>
          <w14:ligatures w14:val="none"/>
        </w:rPr>
        <w:t>у колони 7</w:t>
      </w:r>
      <w:r w:rsidRPr="00455486">
        <w:rPr>
          <w:rFonts w:ascii="Calibri" w:eastAsia="Arial Unicode MS" w:hAnsi="Calibri" w:cs="Arial"/>
          <w:bCs/>
          <w:iCs/>
          <w:color w:val="000000"/>
          <w:kern w:val="1"/>
          <w:sz w:val="22"/>
          <w:szCs w:val="22"/>
          <w:lang w:val="ru-RU" w:eastAsia="ar-SA"/>
          <w14:ligatures w14:val="none"/>
        </w:rPr>
        <w:t>. уписати колико износи укупна цена са ПДВ-ом, за сваки тражени предмет јавне набавке, тако што се помножи исказана јединична цена без ПДВ-а (у колони 5) са исказаном количину (у колони 4);</w:t>
      </w:r>
    </w:p>
    <w:p w14:paraId="4D6F557F" w14:textId="77777777" w:rsidR="00455486" w:rsidRPr="00455486" w:rsidRDefault="00455486" w:rsidP="00455486">
      <w:pPr>
        <w:numPr>
          <w:ilvl w:val="0"/>
          <w:numId w:val="1"/>
        </w:numPr>
        <w:tabs>
          <w:tab w:val="left" w:pos="90"/>
        </w:tabs>
        <w:suppressAutoHyphens/>
        <w:spacing w:after="0" w:line="240" w:lineRule="auto"/>
        <w:jc w:val="both"/>
        <w:rPr>
          <w:rFonts w:ascii="Calibri" w:eastAsia="Arial Unicode MS" w:hAnsi="Calibri" w:cs="Arial"/>
          <w:bCs/>
          <w:iCs/>
          <w:color w:val="000000"/>
          <w:kern w:val="1"/>
          <w:sz w:val="22"/>
          <w:szCs w:val="22"/>
          <w:lang w:val="ru-RU" w:eastAsia="ar-SA"/>
          <w14:ligatures w14:val="none"/>
        </w:rPr>
      </w:pPr>
      <w:r w:rsidRPr="00455486">
        <w:rPr>
          <w:rFonts w:ascii="Calibri" w:eastAsia="Arial Unicode MS" w:hAnsi="Calibri" w:cs="Arial"/>
          <w:bCs/>
          <w:iCs/>
          <w:color w:val="000000"/>
          <w:kern w:val="1"/>
          <w:sz w:val="22"/>
          <w:szCs w:val="22"/>
          <w:lang w:val="sr-Cyrl-CS" w:eastAsia="ar-SA"/>
          <w14:ligatures w14:val="none"/>
        </w:rPr>
        <w:t>у колони 8</w:t>
      </w:r>
      <w:r w:rsidRPr="00455486">
        <w:rPr>
          <w:rFonts w:ascii="Calibri" w:eastAsia="Arial Unicode MS" w:hAnsi="Calibri" w:cs="Arial"/>
          <w:bCs/>
          <w:iCs/>
          <w:color w:val="000000"/>
          <w:kern w:val="1"/>
          <w:sz w:val="22"/>
          <w:szCs w:val="22"/>
          <w:lang w:val="ru-RU" w:eastAsia="ar-SA"/>
          <w14:ligatures w14:val="none"/>
        </w:rPr>
        <w:t>. уписати колико износи укупна цена без ПДВ-а, за сваки тражени предмет јавне набавке, тако што се помножи исказана јединична цена са ПДВ-ом (у колони 6) са исказаном количину (у колони 4);</w:t>
      </w:r>
    </w:p>
    <w:p w14:paraId="432FCB11" w14:textId="77777777" w:rsidR="00455486" w:rsidRPr="00455486" w:rsidRDefault="00455486" w:rsidP="00455486">
      <w:pPr>
        <w:numPr>
          <w:ilvl w:val="0"/>
          <w:numId w:val="1"/>
        </w:numPr>
        <w:tabs>
          <w:tab w:val="left" w:pos="90"/>
        </w:tabs>
        <w:suppressAutoHyphens/>
        <w:spacing w:after="0" w:line="240" w:lineRule="auto"/>
        <w:jc w:val="both"/>
        <w:rPr>
          <w:rFonts w:ascii="Calibri" w:eastAsia="Arial Unicode MS" w:hAnsi="Calibri" w:cs="Arial"/>
          <w:kern w:val="1"/>
          <w:sz w:val="22"/>
          <w:szCs w:val="22"/>
          <w:lang w:val="ru-RU" w:eastAsia="ar-SA"/>
          <w14:ligatures w14:val="none"/>
        </w:rPr>
      </w:pPr>
      <w:r w:rsidRPr="00455486">
        <w:rPr>
          <w:rFonts w:ascii="Calibri" w:eastAsia="Arial Unicode MS" w:hAnsi="Calibri" w:cs="Arial"/>
          <w:b/>
          <w:bCs/>
          <w:iCs/>
          <w:kern w:val="1"/>
          <w:sz w:val="22"/>
          <w:szCs w:val="22"/>
          <w:lang w:val="ru-RU" w:eastAsia="ar-SA"/>
          <w14:ligatures w14:val="none"/>
        </w:rPr>
        <w:t>попунити</w:t>
      </w:r>
      <w:r w:rsidRPr="00455486">
        <w:rPr>
          <w:rFonts w:ascii="Calibri" w:eastAsia="Arial Unicode MS" w:hAnsi="Calibri" w:cs="Arial"/>
          <w:bCs/>
          <w:iCs/>
          <w:kern w:val="1"/>
          <w:sz w:val="22"/>
          <w:szCs w:val="22"/>
          <w:lang w:val="ru-RU" w:eastAsia="ar-SA"/>
          <w14:ligatures w14:val="none"/>
        </w:rPr>
        <w:t xml:space="preserve"> </w:t>
      </w:r>
      <w:r w:rsidRPr="00455486">
        <w:rPr>
          <w:rFonts w:ascii="Calibri" w:eastAsia="Arial Unicode MS" w:hAnsi="Calibri" w:cs="Arial"/>
          <w:b/>
          <w:bCs/>
          <w:iCs/>
          <w:kern w:val="1"/>
          <w:sz w:val="22"/>
          <w:szCs w:val="22"/>
          <w:lang w:val="ru-RU" w:eastAsia="ar-SA"/>
          <w14:ligatures w14:val="none"/>
        </w:rPr>
        <w:t>рекапитулацију</w:t>
      </w:r>
      <w:r w:rsidRPr="00455486">
        <w:rPr>
          <w:rFonts w:ascii="Calibri" w:eastAsia="Arial Unicode MS" w:hAnsi="Calibri" w:cs="Arial"/>
          <w:bCs/>
          <w:iCs/>
          <w:kern w:val="1"/>
          <w:sz w:val="22"/>
          <w:szCs w:val="22"/>
          <w:lang w:val="ru-RU" w:eastAsia="ar-SA"/>
          <w14:ligatures w14:val="none"/>
        </w:rPr>
        <w:t xml:space="preserve"> за сваку позицију(1,2,3,4,5 и 6) цена без и са ПДВ-ом за све тражене позиције услуга</w:t>
      </w:r>
    </w:p>
    <w:p w14:paraId="1B8E3487" w14:textId="77777777" w:rsidR="00455486" w:rsidRPr="00455486" w:rsidRDefault="00455486" w:rsidP="00455486">
      <w:pPr>
        <w:numPr>
          <w:ilvl w:val="0"/>
          <w:numId w:val="1"/>
        </w:numPr>
        <w:tabs>
          <w:tab w:val="left" w:pos="90"/>
        </w:tabs>
        <w:suppressAutoHyphens/>
        <w:spacing w:after="0" w:line="240" w:lineRule="auto"/>
        <w:jc w:val="both"/>
        <w:rPr>
          <w:rFonts w:ascii="Calibri" w:eastAsia="Arial Unicode MS" w:hAnsi="Calibri" w:cs="Arial"/>
          <w:kern w:val="1"/>
          <w:sz w:val="22"/>
          <w:szCs w:val="22"/>
          <w:lang w:val="ru-RU" w:eastAsia="ar-SA"/>
          <w14:ligatures w14:val="none"/>
        </w:rPr>
      </w:pPr>
      <w:r w:rsidRPr="00455486">
        <w:rPr>
          <w:rFonts w:ascii="Calibri" w:eastAsia="Arial Unicode MS" w:hAnsi="Calibri" w:cs="Arial"/>
          <w:bCs/>
          <w:iCs/>
          <w:kern w:val="1"/>
          <w:sz w:val="22"/>
          <w:szCs w:val="22"/>
          <w:lang w:val="ru-RU" w:eastAsia="ar-SA"/>
          <w14:ligatures w14:val="none"/>
        </w:rPr>
        <w:t xml:space="preserve">у реду </w:t>
      </w:r>
      <w:r w:rsidRPr="00455486">
        <w:rPr>
          <w:rFonts w:ascii="Calibri" w:eastAsia="Arial Unicode MS" w:hAnsi="Calibri" w:cs="Arial"/>
          <w:b/>
          <w:bCs/>
          <w:iCs/>
          <w:kern w:val="1"/>
          <w:sz w:val="22"/>
          <w:szCs w:val="22"/>
          <w:lang w:val="ru-RU" w:eastAsia="ar-SA"/>
          <w14:ligatures w14:val="none"/>
        </w:rPr>
        <w:t>укупна понуђена цена без ПДВ</w:t>
      </w:r>
      <w:r w:rsidRPr="00455486">
        <w:rPr>
          <w:rFonts w:ascii="Calibri" w:eastAsia="Arial Unicode MS" w:hAnsi="Calibri" w:cs="Arial"/>
          <w:bCs/>
          <w:iCs/>
          <w:kern w:val="1"/>
          <w:sz w:val="22"/>
          <w:szCs w:val="22"/>
          <w:lang w:val="ru-RU" w:eastAsia="ar-SA"/>
          <w14:ligatures w14:val="none"/>
        </w:rPr>
        <w:t xml:space="preserve"> уписати збир цена за све позиције (1-6) укупна понуђена цена без ПДВ-ом</w:t>
      </w:r>
    </w:p>
    <w:p w14:paraId="3981E15B" w14:textId="77777777" w:rsidR="00455486" w:rsidRPr="00A50A08" w:rsidRDefault="00455486" w:rsidP="00455486">
      <w:pPr>
        <w:numPr>
          <w:ilvl w:val="0"/>
          <w:numId w:val="1"/>
        </w:numPr>
        <w:tabs>
          <w:tab w:val="left" w:pos="90"/>
        </w:tabs>
        <w:suppressAutoHyphens/>
        <w:spacing w:after="0" w:line="240" w:lineRule="auto"/>
        <w:jc w:val="both"/>
        <w:rPr>
          <w:rFonts w:ascii="Calibri" w:eastAsia="Arial Unicode MS" w:hAnsi="Calibri" w:cs="Arial"/>
          <w:kern w:val="1"/>
          <w:sz w:val="22"/>
          <w:szCs w:val="22"/>
          <w:lang w:val="ru-RU" w:eastAsia="ar-SA"/>
          <w14:ligatures w14:val="none"/>
        </w:rPr>
      </w:pPr>
      <w:r w:rsidRPr="00455486">
        <w:rPr>
          <w:rFonts w:ascii="Calibri" w:eastAsia="Arial Unicode MS" w:hAnsi="Calibri" w:cs="Arial"/>
          <w:bCs/>
          <w:iCs/>
          <w:kern w:val="1"/>
          <w:sz w:val="22"/>
          <w:szCs w:val="22"/>
          <w:lang w:val="ru-RU" w:eastAsia="ar-SA"/>
          <w14:ligatures w14:val="none"/>
        </w:rPr>
        <w:t xml:space="preserve">у реду </w:t>
      </w:r>
      <w:r w:rsidRPr="00455486">
        <w:rPr>
          <w:rFonts w:ascii="Calibri" w:eastAsia="Arial Unicode MS" w:hAnsi="Calibri" w:cs="Arial"/>
          <w:b/>
          <w:bCs/>
          <w:iCs/>
          <w:kern w:val="1"/>
          <w:sz w:val="22"/>
          <w:szCs w:val="22"/>
          <w:lang w:val="ru-RU" w:eastAsia="ar-SA"/>
          <w14:ligatures w14:val="none"/>
        </w:rPr>
        <w:t>укупна понуђена цена са ПДВ</w:t>
      </w:r>
      <w:r w:rsidRPr="00455486">
        <w:rPr>
          <w:rFonts w:ascii="Calibri" w:eastAsia="Arial Unicode MS" w:hAnsi="Calibri" w:cs="Arial"/>
          <w:bCs/>
          <w:iCs/>
          <w:kern w:val="1"/>
          <w:sz w:val="22"/>
          <w:szCs w:val="22"/>
          <w:lang w:val="ru-RU" w:eastAsia="ar-SA"/>
          <w14:ligatures w14:val="none"/>
        </w:rPr>
        <w:t xml:space="preserve"> уписати збир цена за све позиције (1-6) укупна понуђена цена са ПДВ-ом</w:t>
      </w:r>
    </w:p>
    <w:p w14:paraId="796234CF" w14:textId="77777777" w:rsidR="00A50A08" w:rsidRPr="00455486" w:rsidRDefault="00A50A08" w:rsidP="00A50A08">
      <w:pPr>
        <w:tabs>
          <w:tab w:val="left" w:pos="90"/>
        </w:tabs>
        <w:suppressAutoHyphens/>
        <w:spacing w:after="0" w:line="240" w:lineRule="auto"/>
        <w:jc w:val="both"/>
        <w:rPr>
          <w:rFonts w:ascii="Calibri" w:eastAsia="Arial Unicode MS" w:hAnsi="Calibri" w:cs="Arial"/>
          <w:kern w:val="1"/>
          <w:sz w:val="22"/>
          <w:szCs w:val="22"/>
          <w:lang w:val="ru-RU" w:eastAsia="ar-SA"/>
          <w14:ligatures w14:val="non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0"/>
        <w:gridCol w:w="3068"/>
        <w:gridCol w:w="3094"/>
      </w:tblGrid>
      <w:tr w:rsidR="00455486" w:rsidRPr="00455486" w14:paraId="7A8B4356" w14:textId="77777777" w:rsidTr="00BB29D1">
        <w:tc>
          <w:tcPr>
            <w:tcW w:w="3080" w:type="dxa"/>
            <w:vAlign w:val="center"/>
          </w:tcPr>
          <w:p w14:paraId="46AF3062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Arial"/>
                <w:color w:val="000000"/>
                <w:kern w:val="1"/>
                <w:sz w:val="22"/>
                <w:szCs w:val="22"/>
                <w:lang w:val="en-US" w:eastAsia="ar-SA"/>
                <w14:ligatures w14:val="none"/>
              </w:rPr>
            </w:pPr>
            <w:r w:rsidRPr="00455486">
              <w:rPr>
                <w:rFonts w:ascii="Calibri" w:eastAsia="Arial Unicode MS" w:hAnsi="Calibri" w:cs="Arial"/>
                <w:color w:val="000000"/>
                <w:kern w:val="1"/>
                <w:sz w:val="22"/>
                <w:szCs w:val="22"/>
                <w:lang w:val="en-US" w:eastAsia="ar-SA"/>
                <w14:ligatures w14:val="none"/>
              </w:rPr>
              <w:t>Датум:</w:t>
            </w:r>
          </w:p>
        </w:tc>
        <w:tc>
          <w:tcPr>
            <w:tcW w:w="3068" w:type="dxa"/>
            <w:vAlign w:val="center"/>
          </w:tcPr>
          <w:p w14:paraId="49DFEEA7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Arial"/>
                <w:color w:val="000000"/>
                <w:kern w:val="1"/>
                <w:sz w:val="22"/>
                <w:szCs w:val="22"/>
                <w:lang w:val="en-US" w:eastAsia="ar-SA"/>
                <w14:ligatures w14:val="none"/>
              </w:rPr>
            </w:pPr>
            <w:r w:rsidRPr="00455486">
              <w:rPr>
                <w:rFonts w:ascii="Calibri" w:eastAsia="Arial Unicode MS" w:hAnsi="Calibri" w:cs="Arial"/>
                <w:color w:val="000000"/>
                <w:kern w:val="1"/>
                <w:sz w:val="22"/>
                <w:szCs w:val="22"/>
                <w:lang w:val="en-US" w:eastAsia="ar-SA"/>
                <w14:ligatures w14:val="none"/>
              </w:rPr>
              <w:t>М.П.</w:t>
            </w:r>
          </w:p>
        </w:tc>
        <w:tc>
          <w:tcPr>
            <w:tcW w:w="3094" w:type="dxa"/>
            <w:vAlign w:val="center"/>
          </w:tcPr>
          <w:p w14:paraId="2ED34859" w14:textId="77777777" w:rsidR="00455486" w:rsidRPr="00455486" w:rsidRDefault="00455486" w:rsidP="00455486">
            <w:pPr>
              <w:suppressAutoHyphens/>
              <w:spacing w:after="0" w:line="240" w:lineRule="auto"/>
              <w:jc w:val="center"/>
              <w:rPr>
                <w:rFonts w:ascii="Calibri" w:eastAsia="Arial Unicode MS" w:hAnsi="Calibri" w:cs="Arial"/>
                <w:color w:val="000000"/>
                <w:kern w:val="1"/>
                <w:sz w:val="22"/>
                <w:szCs w:val="22"/>
                <w:lang w:val="en-US" w:eastAsia="ar-SA"/>
                <w14:ligatures w14:val="none"/>
              </w:rPr>
            </w:pPr>
            <w:r w:rsidRPr="00455486">
              <w:rPr>
                <w:rFonts w:ascii="Calibri" w:eastAsia="Arial Unicode MS" w:hAnsi="Calibri" w:cs="Arial"/>
                <w:color w:val="000000"/>
                <w:kern w:val="1"/>
                <w:sz w:val="22"/>
                <w:szCs w:val="22"/>
                <w:lang w:val="en-US" w:eastAsia="ar-SA"/>
                <w14:ligatures w14:val="none"/>
              </w:rPr>
              <w:t>Потпис понуђача</w:t>
            </w:r>
          </w:p>
        </w:tc>
      </w:tr>
      <w:tr w:rsidR="00455486" w:rsidRPr="00455486" w14:paraId="45671E0A" w14:textId="77777777" w:rsidTr="00BB29D1">
        <w:tc>
          <w:tcPr>
            <w:tcW w:w="3080" w:type="dxa"/>
            <w:tcBorders>
              <w:bottom w:val="single" w:sz="4" w:space="0" w:color="000000"/>
            </w:tcBorders>
          </w:tcPr>
          <w:p w14:paraId="4BA3459C" w14:textId="77777777" w:rsidR="00455486" w:rsidRPr="00455486" w:rsidRDefault="00455486" w:rsidP="00455486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Arial Unicode MS" w:hAnsi="Calibri" w:cs="Arial"/>
                <w:color w:val="000000"/>
                <w:kern w:val="1"/>
                <w:sz w:val="22"/>
                <w:szCs w:val="22"/>
                <w:lang w:val="en-US" w:eastAsia="ar-SA"/>
                <w14:ligatures w14:val="none"/>
              </w:rPr>
            </w:pPr>
          </w:p>
        </w:tc>
        <w:tc>
          <w:tcPr>
            <w:tcW w:w="3068" w:type="dxa"/>
          </w:tcPr>
          <w:p w14:paraId="51B245D1" w14:textId="77777777" w:rsidR="00455486" w:rsidRPr="00455486" w:rsidRDefault="00455486" w:rsidP="00455486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Arial Unicode MS" w:hAnsi="Calibri" w:cs="Arial"/>
                <w:color w:val="000000"/>
                <w:kern w:val="1"/>
                <w:sz w:val="22"/>
                <w:szCs w:val="22"/>
                <w:lang w:val="en-US" w:eastAsia="ar-SA"/>
                <w14:ligatures w14:val="none"/>
              </w:rPr>
            </w:pPr>
          </w:p>
        </w:tc>
        <w:tc>
          <w:tcPr>
            <w:tcW w:w="3094" w:type="dxa"/>
            <w:tcBorders>
              <w:bottom w:val="single" w:sz="4" w:space="0" w:color="000000"/>
            </w:tcBorders>
          </w:tcPr>
          <w:p w14:paraId="3F2D3C17" w14:textId="77777777" w:rsidR="00455486" w:rsidRPr="00455486" w:rsidRDefault="00455486" w:rsidP="00455486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Arial Unicode MS" w:hAnsi="Calibri" w:cs="Arial"/>
                <w:color w:val="000000"/>
                <w:kern w:val="1"/>
                <w:sz w:val="22"/>
                <w:szCs w:val="22"/>
                <w:lang w:val="en-US" w:eastAsia="ar-SA"/>
                <w14:ligatures w14:val="none"/>
              </w:rPr>
            </w:pPr>
          </w:p>
        </w:tc>
      </w:tr>
    </w:tbl>
    <w:p w14:paraId="1FF83DC0" w14:textId="77777777" w:rsidR="00455486" w:rsidRPr="00455486" w:rsidRDefault="00455486" w:rsidP="00455486">
      <w:pPr>
        <w:suppressAutoHyphens/>
        <w:spacing w:after="0" w:line="240" w:lineRule="auto"/>
        <w:jc w:val="both"/>
        <w:rPr>
          <w:rFonts w:ascii="Calibri" w:eastAsia="Arial Unicode MS" w:hAnsi="Calibri" w:cs="Times New Roman"/>
          <w:color w:val="000000"/>
          <w:kern w:val="1"/>
          <w:sz w:val="22"/>
          <w:szCs w:val="22"/>
          <w:lang w:val="en-US" w:eastAsia="ar-SA"/>
          <w14:ligatures w14:val="none"/>
        </w:rPr>
      </w:pPr>
    </w:p>
    <w:sectPr w:rsidR="00455486" w:rsidRPr="004554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 w16cid:durableId="118233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C3"/>
    <w:rsid w:val="000B07B1"/>
    <w:rsid w:val="00225A13"/>
    <w:rsid w:val="002979B2"/>
    <w:rsid w:val="00455486"/>
    <w:rsid w:val="00716581"/>
    <w:rsid w:val="00825C14"/>
    <w:rsid w:val="00A06CA5"/>
    <w:rsid w:val="00A50A08"/>
    <w:rsid w:val="00AE74C3"/>
    <w:rsid w:val="00B86C45"/>
    <w:rsid w:val="00C9643E"/>
    <w:rsid w:val="00E66850"/>
    <w:rsid w:val="00F3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2E41F"/>
  <w15:chartTrackingRefBased/>
  <w15:docId w15:val="{8B8AE714-DA2E-435B-9DD0-C67655FCB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74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4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4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4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4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4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4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4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4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4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4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4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4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4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4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4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4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4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4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4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4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4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4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4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4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4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4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4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4C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45548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544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Ranka Lazarevic</dc:creator>
  <cp:keywords/>
  <dc:description/>
  <cp:lastModifiedBy>Ranka Lazarevic</cp:lastModifiedBy>
  <cp:revision>10</cp:revision>
  <dcterms:created xsi:type="dcterms:W3CDTF">2026-02-10T11:10:00Z</dcterms:created>
  <dcterms:modified xsi:type="dcterms:W3CDTF">2026-02-10T12:15:00Z</dcterms:modified>
</cp:coreProperties>
</file>