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3E5E" w14:textId="77777777" w:rsidR="003A5D6D" w:rsidRDefault="003A5D6D" w:rsidP="003A5D6D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3A5D6D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ru-RU"/>
        </w:rPr>
        <w:t>Техничка спецификација добара</w:t>
      </w:r>
    </w:p>
    <w:p w14:paraId="5EE7602F" w14:textId="77777777" w:rsidR="00792311" w:rsidRPr="00792311" w:rsidRDefault="00792311" w:rsidP="003A5D6D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D61C237" w14:textId="1575345D" w:rsidR="003A5D6D" w:rsidRPr="00926004" w:rsidRDefault="003A5D6D" w:rsidP="003A5D6D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926004">
        <w:rPr>
          <w:rFonts w:asciiTheme="minorHAnsi" w:hAnsiTheme="minorHAnsi"/>
          <w:b/>
          <w:color w:val="auto"/>
          <w:sz w:val="22"/>
          <w:szCs w:val="22"/>
        </w:rPr>
        <w:t>Набавка горива за потребе возног парка Г</w:t>
      </w:r>
      <w:r w:rsidR="000A281F" w:rsidRPr="00926004">
        <w:rPr>
          <w:rFonts w:asciiTheme="minorHAnsi" w:hAnsiTheme="minorHAnsi"/>
          <w:b/>
          <w:color w:val="auto"/>
          <w:sz w:val="22"/>
          <w:szCs w:val="22"/>
        </w:rPr>
        <w:t>О</w:t>
      </w:r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Савски венац</w:t>
      </w:r>
      <w:r w:rsidRPr="00926004">
        <w:rPr>
          <w:rFonts w:asciiTheme="minorHAnsi" w:hAnsiTheme="minorHAnsi"/>
          <w:b/>
          <w:color w:val="auto"/>
          <w:sz w:val="22"/>
          <w:szCs w:val="22"/>
          <w:lang w:val="ru-RU"/>
        </w:rPr>
        <w:t>, ЈН 20</w:t>
      </w:r>
      <w:r w:rsidRPr="00926004">
        <w:rPr>
          <w:rFonts w:asciiTheme="minorHAnsi" w:hAnsiTheme="minorHAnsi"/>
          <w:b/>
          <w:color w:val="auto"/>
          <w:sz w:val="22"/>
          <w:szCs w:val="22"/>
        </w:rPr>
        <w:t>2</w:t>
      </w:r>
      <w:r w:rsidR="00D64D15" w:rsidRPr="00926004">
        <w:rPr>
          <w:rFonts w:asciiTheme="minorHAnsi" w:hAnsiTheme="minorHAnsi"/>
          <w:b/>
          <w:color w:val="auto"/>
          <w:sz w:val="22"/>
          <w:szCs w:val="22"/>
          <w:lang w:val="sr-Cyrl-RS"/>
        </w:rPr>
        <w:t>6</w:t>
      </w:r>
      <w:r w:rsidRPr="00926004">
        <w:rPr>
          <w:rFonts w:asciiTheme="minorHAnsi" w:hAnsiTheme="minorHAnsi"/>
          <w:b/>
          <w:color w:val="auto"/>
          <w:sz w:val="22"/>
          <w:szCs w:val="22"/>
          <w:lang w:val="ru-RU"/>
        </w:rPr>
        <w:t>/</w:t>
      </w:r>
      <w:r w:rsidR="00D64D15" w:rsidRPr="00926004">
        <w:rPr>
          <w:rFonts w:asciiTheme="minorHAnsi" w:hAnsiTheme="minorHAnsi"/>
          <w:b/>
          <w:color w:val="auto"/>
          <w:sz w:val="22"/>
          <w:szCs w:val="22"/>
          <w:lang w:val="ru-RU"/>
        </w:rPr>
        <w:t>4</w:t>
      </w:r>
    </w:p>
    <w:p w14:paraId="5A649B56" w14:textId="77777777" w:rsidR="003A5D6D" w:rsidRPr="003A5D6D" w:rsidRDefault="003A5D6D" w:rsidP="003A5D6D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071"/>
        <w:gridCol w:w="1003"/>
        <w:gridCol w:w="1996"/>
      </w:tblGrid>
      <w:tr w:rsidR="003A5D6D" w:rsidRPr="0017360A" w14:paraId="4E460C46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60A806AF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5071" w:type="dxa"/>
            <w:vAlign w:val="center"/>
          </w:tcPr>
          <w:p w14:paraId="29155C9D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Врста горива</w:t>
            </w:r>
          </w:p>
        </w:tc>
        <w:tc>
          <w:tcPr>
            <w:tcW w:w="1003" w:type="dxa"/>
            <w:vAlign w:val="center"/>
          </w:tcPr>
          <w:p w14:paraId="338EC23C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1996" w:type="dxa"/>
            <w:vAlign w:val="center"/>
          </w:tcPr>
          <w:p w14:paraId="06BE516A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Оквирне количине</w:t>
            </w:r>
          </w:p>
        </w:tc>
      </w:tr>
      <w:tr w:rsidR="003A5D6D" w:rsidRPr="0017360A" w14:paraId="41749A97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7051BF2E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071" w:type="dxa"/>
            <w:vAlign w:val="center"/>
          </w:tcPr>
          <w:p w14:paraId="0B203B2E" w14:textId="77777777" w:rsidR="003A5D6D" w:rsidRPr="0017360A" w:rsidRDefault="005977A0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ЕУРО БМБ 95</w:t>
            </w:r>
          </w:p>
        </w:tc>
        <w:tc>
          <w:tcPr>
            <w:tcW w:w="1003" w:type="dxa"/>
            <w:vAlign w:val="center"/>
          </w:tcPr>
          <w:p w14:paraId="6E8B03BD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</w:p>
        </w:tc>
        <w:tc>
          <w:tcPr>
            <w:tcW w:w="1996" w:type="dxa"/>
            <w:vAlign w:val="center"/>
          </w:tcPr>
          <w:p w14:paraId="661B540E" w14:textId="3A247083" w:rsidR="003A5D6D" w:rsidRPr="00E8712D" w:rsidRDefault="00926004" w:rsidP="000A281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3.500</w:t>
            </w:r>
          </w:p>
        </w:tc>
      </w:tr>
      <w:tr w:rsidR="005977A0" w:rsidRPr="0017360A" w14:paraId="1DBE81E2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315B7636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</w:p>
        </w:tc>
        <w:tc>
          <w:tcPr>
            <w:tcW w:w="5071" w:type="dxa"/>
            <w:vAlign w:val="center"/>
          </w:tcPr>
          <w:p w14:paraId="1CD2C9EA" w14:textId="77777777" w:rsidR="005977A0" w:rsidRPr="0017360A" w:rsidRDefault="005977A0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ЕУРО БМБ 100</w:t>
            </w:r>
          </w:p>
        </w:tc>
        <w:tc>
          <w:tcPr>
            <w:tcW w:w="1003" w:type="dxa"/>
            <w:vAlign w:val="center"/>
          </w:tcPr>
          <w:p w14:paraId="5D98D6BF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</w:p>
        </w:tc>
        <w:tc>
          <w:tcPr>
            <w:tcW w:w="1996" w:type="dxa"/>
            <w:vAlign w:val="center"/>
          </w:tcPr>
          <w:p w14:paraId="4B7334D4" w14:textId="07495818" w:rsidR="005977A0" w:rsidRDefault="00926004" w:rsidP="000A281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1.500</w:t>
            </w:r>
          </w:p>
        </w:tc>
      </w:tr>
      <w:tr w:rsidR="005977A0" w:rsidRPr="0017360A" w14:paraId="2D7C87F8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30897EEA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</w:p>
        </w:tc>
        <w:tc>
          <w:tcPr>
            <w:tcW w:w="5071" w:type="dxa"/>
            <w:vAlign w:val="center"/>
          </w:tcPr>
          <w:p w14:paraId="25D6993F" w14:textId="77777777" w:rsidR="005977A0" w:rsidRPr="0017360A" w:rsidRDefault="005977A0" w:rsidP="0057232C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ЕВРОДИЗЕЛ</w:t>
            </w:r>
          </w:p>
        </w:tc>
        <w:tc>
          <w:tcPr>
            <w:tcW w:w="1003" w:type="dxa"/>
            <w:vAlign w:val="center"/>
          </w:tcPr>
          <w:p w14:paraId="34C1CF3E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</w:p>
        </w:tc>
        <w:tc>
          <w:tcPr>
            <w:tcW w:w="1996" w:type="dxa"/>
            <w:vAlign w:val="center"/>
          </w:tcPr>
          <w:p w14:paraId="0A3850B3" w14:textId="6AFFBD67" w:rsidR="005977A0" w:rsidRDefault="00926004" w:rsidP="000A281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2.300</w:t>
            </w:r>
          </w:p>
        </w:tc>
      </w:tr>
      <w:tr w:rsidR="003A5D6D" w:rsidRPr="0017360A" w14:paraId="27695295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1D78FDA0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071" w:type="dxa"/>
            <w:vAlign w:val="center"/>
          </w:tcPr>
          <w:p w14:paraId="45A6B65F" w14:textId="77777777" w:rsidR="003A5D6D" w:rsidRPr="0017360A" w:rsidRDefault="00B37638" w:rsidP="00B37638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АДИТИВИРАНИ ЕВРОДИЗЕЛ </w:t>
            </w:r>
          </w:p>
        </w:tc>
        <w:tc>
          <w:tcPr>
            <w:tcW w:w="1003" w:type="dxa"/>
            <w:vAlign w:val="center"/>
          </w:tcPr>
          <w:p w14:paraId="27AF2CC9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</w:p>
        </w:tc>
        <w:tc>
          <w:tcPr>
            <w:tcW w:w="1996" w:type="dxa"/>
            <w:vAlign w:val="center"/>
          </w:tcPr>
          <w:p w14:paraId="0655DF6F" w14:textId="5D293021" w:rsidR="003A5D6D" w:rsidRPr="00E8712D" w:rsidRDefault="00926004" w:rsidP="00B3763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3.700</w:t>
            </w:r>
          </w:p>
        </w:tc>
      </w:tr>
      <w:tr w:rsidR="003A5D6D" w:rsidRPr="0017360A" w14:paraId="2648058F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0E91ECE2" w14:textId="77777777" w:rsidR="003A5D6D" w:rsidRPr="00E8712D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5071" w:type="dxa"/>
            <w:vAlign w:val="center"/>
          </w:tcPr>
          <w:p w14:paraId="0F3949E9" w14:textId="77777777" w:rsidR="003A5D6D" w:rsidRPr="00E8712D" w:rsidRDefault="003A5D6D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AdBlue</w:t>
            </w:r>
          </w:p>
        </w:tc>
        <w:tc>
          <w:tcPr>
            <w:tcW w:w="1003" w:type="dxa"/>
            <w:vAlign w:val="center"/>
          </w:tcPr>
          <w:p w14:paraId="23D51EC7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</w:p>
        </w:tc>
        <w:tc>
          <w:tcPr>
            <w:tcW w:w="1996" w:type="dxa"/>
            <w:vAlign w:val="center"/>
          </w:tcPr>
          <w:p w14:paraId="420A756F" w14:textId="77777777" w:rsidR="003A5D6D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</w:p>
        </w:tc>
      </w:tr>
    </w:tbl>
    <w:p w14:paraId="3409F772" w14:textId="77777777" w:rsidR="003A5D6D" w:rsidRPr="0017360A" w:rsidRDefault="003A5D6D" w:rsidP="003A5D6D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Напомена:</w:t>
      </w:r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Планиране количине на годишњем нивоу су исказане у оквирној вредности</w:t>
      </w:r>
      <w:r w:rsidR="005C0095">
        <w:rPr>
          <w:rFonts w:asciiTheme="minorHAnsi" w:hAnsiTheme="minorHAnsi" w:cstheme="minorHAnsi"/>
          <w:color w:val="auto"/>
          <w:sz w:val="22"/>
          <w:szCs w:val="22"/>
        </w:rPr>
        <w:t>, засноване на потрошњи у претходном периоду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7D66A89A" w14:textId="77777777" w:rsidR="003A5D6D" w:rsidRPr="0017360A" w:rsidRDefault="003A5D6D" w:rsidP="003A5D6D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665F1421" w14:textId="1B03D64A" w:rsidR="003A5D6D" w:rsidRPr="00DB54AE" w:rsidRDefault="003A5D6D" w:rsidP="003A5D6D">
      <w:pPr>
        <w:pStyle w:val="Heading1"/>
        <w:shd w:val="clear" w:color="auto" w:fill="FFFFFF"/>
        <w:spacing w:before="209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</w:pPr>
      <w:r w:rsidRPr="008E3A4E">
        <w:rPr>
          <w:rFonts w:asciiTheme="minorHAnsi" w:hAnsiTheme="minorHAnsi" w:cstheme="minorHAnsi"/>
          <w:color w:val="auto"/>
          <w:sz w:val="22"/>
          <w:szCs w:val="22"/>
          <w:u w:val="single"/>
          <w:lang w:val="sr-Cyrl-CS"/>
        </w:rPr>
        <w:t>Квалитет</w:t>
      </w:r>
      <w:r w:rsidRPr="0017360A">
        <w:rPr>
          <w:rFonts w:asciiTheme="minorHAnsi" w:hAnsiTheme="minorHAnsi" w:cstheme="minorHAnsi"/>
          <w:b w:val="0"/>
          <w:color w:val="auto"/>
          <w:sz w:val="22"/>
          <w:szCs w:val="22"/>
          <w:u w:val="single"/>
          <w:lang w:val="sr-Cyrl-CS"/>
        </w:rPr>
        <w:t>:</w:t>
      </w:r>
      <w:r w:rsidRPr="000A281F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</w:t>
      </w:r>
      <w:r w:rsidRPr="008E3A4E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>Добра морају одговарати квалитету који је прописан важећим нормама садржа</w:t>
      </w:r>
      <w:r w:rsidR="005C0095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>ним у Прав</w:t>
      </w:r>
      <w:r w:rsidRPr="008E3A4E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илнику о техничким и другим захтевима за течна горива нафтног порекла 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(</w:t>
      </w:r>
      <w:r w:rsidR="00AC6044"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«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Сл. гласник РС</w:t>
      </w:r>
      <w:r w:rsidR="00AC6044"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»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 xml:space="preserve"> бр. </w:t>
      </w:r>
      <w:r w:rsidR="00B37638" w:rsidRPr="00DB54AE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>104/2023</w:t>
      </w:r>
      <w:r w:rsidR="005977A0">
        <w:rPr>
          <w:rFonts w:asciiTheme="minorHAnsi" w:hAnsiTheme="minorHAnsi" w:cstheme="minorHAnsi"/>
          <w:b w:val="0"/>
          <w:color w:val="auto"/>
          <w:sz w:val="22"/>
          <w:szCs w:val="22"/>
        </w:rPr>
        <w:t>,21/2024,94/2024</w:t>
      </w:r>
      <w:r w:rsidR="00D64D15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>,</w:t>
      </w:r>
      <w:r w:rsidR="005977A0">
        <w:rPr>
          <w:rFonts w:asciiTheme="minorHAnsi" w:hAnsiTheme="minorHAnsi" w:cstheme="minorHAnsi"/>
          <w:b w:val="0"/>
          <w:color w:val="auto"/>
          <w:sz w:val="22"/>
          <w:szCs w:val="22"/>
        </w:rPr>
        <w:t>106/2024</w:t>
      </w:r>
      <w:r w:rsidR="00D64D15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 xml:space="preserve"> и 101/2025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)</w:t>
      </w:r>
    </w:p>
    <w:p w14:paraId="4CCA0CA9" w14:textId="77777777" w:rsidR="003E35F0" w:rsidRDefault="003E35F0" w:rsidP="003A5D6D">
      <w:p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</w:p>
    <w:p w14:paraId="15357269" w14:textId="529582DC" w:rsidR="003A5D6D" w:rsidRPr="0017360A" w:rsidRDefault="003A5D6D" w:rsidP="003A5D6D">
      <w:p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Количина:</w:t>
      </w:r>
      <w:r w:rsidRPr="000A281F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 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Количине добара исказане у Техничкој спецификацији по врстама горива оквирне су, те наручилац уговара набавку и испоруку горива по јединичним ценама, а код реализације уговора прихвата варијације у реализованим количинама.</w:t>
      </w:r>
    </w:p>
    <w:p w14:paraId="3E72F2A6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</w:pPr>
    </w:p>
    <w:p w14:paraId="5AD38F3D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Динамика реализације:</w:t>
      </w:r>
      <w:r w:rsidR="005C0095" w:rsidRPr="00AC6044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Динамику и количине појединачних куповина и испорука одређује Купац.</w:t>
      </w:r>
    </w:p>
    <w:p w14:paraId="012AF533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</w:pPr>
    </w:p>
    <w:p w14:paraId="680D576D" w14:textId="67EC1350" w:rsidR="003A5D6D" w:rsidRPr="00E8712D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>Рок</w:t>
      </w:r>
      <w:r w:rsidR="00AC60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 xml:space="preserve"> </w:t>
      </w:r>
      <w:r w:rsidRPr="0017360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>период реализације:</w:t>
      </w:r>
      <w:r w:rsidR="00AC6044" w:rsidRPr="00AC6044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</w:t>
      </w:r>
      <w:r w:rsidRPr="00AF2966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 xml:space="preserve">До </w:t>
      </w:r>
      <w:r w:rsidRPr="0017360A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12 (дванеаст) месеци.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 Уговор може престати пре истека периода од 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>12 месеци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, што ће зависити од утрошка средства предвиђених за предметну јавну набавку 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 xml:space="preserve">одређених </w:t>
      </w:r>
      <w:r w:rsidRPr="00E8712D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Финанс</w:t>
      </w:r>
      <w:r w:rsidR="00AC604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</w:t>
      </w:r>
      <w:r w:rsidRPr="00E8712D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јским планом наручиоца.</w:t>
      </w:r>
    </w:p>
    <w:p w14:paraId="62DFEFC0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</w:pPr>
    </w:p>
    <w:p w14:paraId="43FD876B" w14:textId="77777777" w:rsidR="003A5D6D" w:rsidRPr="0017360A" w:rsidRDefault="003A5D6D" w:rsidP="00AC604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>Место реализације:</w:t>
      </w:r>
      <w:r w:rsidR="00AC6044" w:rsidRPr="00AC6044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продајни објекат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-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бензинске пумпе на територији Републике Србије.</w:t>
      </w:r>
    </w:p>
    <w:p w14:paraId="7040F892" w14:textId="77777777" w:rsidR="003A5D6D" w:rsidRPr="0017360A" w:rsidRDefault="003A5D6D" w:rsidP="00AC604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sz w:val="22"/>
          <w:szCs w:val="22"/>
          <w:lang w:val="sr-Cyrl-CS"/>
        </w:rPr>
        <w:t>Испорука ће се вршити у радно време продајног објекта-бензинске пумпе Продавца.</w:t>
      </w:r>
    </w:p>
    <w:p w14:paraId="078CFE0A" w14:textId="77777777" w:rsidR="003A5D6D" w:rsidRPr="0017360A" w:rsidRDefault="003A5D6D" w:rsidP="003A5D6D">
      <w:pPr>
        <w:pStyle w:val="CommentText"/>
        <w:suppressAutoHyphens w:val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</w:p>
    <w:p w14:paraId="46FA88FE" w14:textId="77777777" w:rsidR="003A5D6D" w:rsidRPr="0017360A" w:rsidRDefault="003A5D6D" w:rsidP="003A5D6D">
      <w:pPr>
        <w:pStyle w:val="CommentText"/>
        <w:suppressAutoHyphens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Контрола квалитета</w:t>
      </w:r>
      <w:r w:rsidRPr="0017360A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:</w:t>
      </w:r>
      <w:r w:rsidR="00AC6044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 има право да у писаној форми стави примедбе на квалитет испоручених добара.</w:t>
      </w:r>
    </w:p>
    <w:p w14:paraId="14665D6E" w14:textId="77777777" w:rsidR="005A6FC0" w:rsidRPr="000A281F" w:rsidRDefault="005A6FC0">
      <w:pPr>
        <w:rPr>
          <w:lang w:val="sr-Cyrl-CS"/>
        </w:rPr>
      </w:pPr>
    </w:p>
    <w:sectPr w:rsidR="005A6FC0" w:rsidRPr="000A281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96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6D"/>
    <w:rsid w:val="000A281F"/>
    <w:rsid w:val="001632A9"/>
    <w:rsid w:val="002445ED"/>
    <w:rsid w:val="002730B1"/>
    <w:rsid w:val="0028626B"/>
    <w:rsid w:val="00313F77"/>
    <w:rsid w:val="00393862"/>
    <w:rsid w:val="003A5D6D"/>
    <w:rsid w:val="003D2531"/>
    <w:rsid w:val="003E35F0"/>
    <w:rsid w:val="00461134"/>
    <w:rsid w:val="00475071"/>
    <w:rsid w:val="00542F4F"/>
    <w:rsid w:val="00554A57"/>
    <w:rsid w:val="005977A0"/>
    <w:rsid w:val="005A6FC0"/>
    <w:rsid w:val="005C0095"/>
    <w:rsid w:val="00631D8E"/>
    <w:rsid w:val="00643F5D"/>
    <w:rsid w:val="00646C7F"/>
    <w:rsid w:val="00682928"/>
    <w:rsid w:val="007130AA"/>
    <w:rsid w:val="00792311"/>
    <w:rsid w:val="00866EBB"/>
    <w:rsid w:val="00926004"/>
    <w:rsid w:val="00947E9E"/>
    <w:rsid w:val="00AC6044"/>
    <w:rsid w:val="00B37638"/>
    <w:rsid w:val="00B75483"/>
    <w:rsid w:val="00C05AFF"/>
    <w:rsid w:val="00D64D15"/>
    <w:rsid w:val="00DB54AE"/>
    <w:rsid w:val="00DD078C"/>
    <w:rsid w:val="00DD4CF8"/>
    <w:rsid w:val="00E034A2"/>
    <w:rsid w:val="00E402C5"/>
    <w:rsid w:val="00E54420"/>
    <w:rsid w:val="00EA471E"/>
    <w:rsid w:val="00F23A0C"/>
    <w:rsid w:val="00F63B69"/>
    <w:rsid w:val="00F74A98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0C17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6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3A5D6D"/>
    <w:pPr>
      <w:keepNext/>
      <w:keepLines/>
      <w:spacing w:before="480"/>
      <w:outlineLvl w:val="0"/>
    </w:pPr>
    <w:rPr>
      <w:rFonts w:ascii="Cambria" w:hAnsi="Cambria" w:cs="font296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D6D"/>
    <w:rPr>
      <w:rFonts w:ascii="Cambria" w:eastAsia="Arial Unicode MS" w:hAnsi="Cambria" w:cs="font296"/>
      <w:b/>
      <w:bCs/>
      <w:color w:val="365F91"/>
      <w:kern w:val="1"/>
      <w:sz w:val="28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unhideWhenUsed/>
    <w:rsid w:val="003A5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3A5D6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link w:val="CommentText"/>
    <w:uiPriority w:val="99"/>
    <w:rsid w:val="003A5D6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A5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5D6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38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3</cp:revision>
  <dcterms:created xsi:type="dcterms:W3CDTF">2026-02-13T08:29:00Z</dcterms:created>
  <dcterms:modified xsi:type="dcterms:W3CDTF">2026-02-18T06:49:00Z</dcterms:modified>
</cp:coreProperties>
</file>