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45E3" w14:textId="77777777" w:rsidR="008F1A33" w:rsidRPr="00D75130" w:rsidRDefault="008F1A33" w:rsidP="008F1A33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D75130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4285FCDE" w14:textId="77777777" w:rsidR="007236E4" w:rsidRPr="00D75130" w:rsidRDefault="007236E4" w:rsidP="008F1A3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29429D9A" w14:textId="77777777" w:rsidR="00D75130" w:rsidRPr="00D75130" w:rsidRDefault="00D75130" w:rsidP="00D75130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D75130">
        <w:rPr>
          <w:rFonts w:asciiTheme="minorHAnsi" w:hAnsiTheme="minorHAnsi"/>
          <w:b/>
          <w:sz w:val="22"/>
          <w:szCs w:val="22"/>
          <w:lang w:val="ru-RU"/>
        </w:rPr>
        <w:t xml:space="preserve">Услуге организације и реализације целине «Дечије летње игре» </w:t>
      </w:r>
    </w:p>
    <w:p w14:paraId="7BA4E553" w14:textId="77777777" w:rsidR="00D75130" w:rsidRPr="00D75130" w:rsidRDefault="00D75130" w:rsidP="00D75130">
      <w:pPr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  <w:r w:rsidRPr="00D75130">
        <w:rPr>
          <w:rFonts w:asciiTheme="minorHAnsi" w:hAnsiTheme="minorHAnsi"/>
          <w:b/>
          <w:sz w:val="22"/>
          <w:szCs w:val="22"/>
          <w:lang w:val="ru-RU"/>
        </w:rPr>
        <w:t>у оквиру сталне манифестације «Лето фест»</w:t>
      </w:r>
    </w:p>
    <w:p w14:paraId="7FFE8CD2" w14:textId="4BB2D094" w:rsidR="008F1A33" w:rsidRPr="00140C07" w:rsidRDefault="00D75130" w:rsidP="00D75130">
      <w:pPr>
        <w:spacing w:line="240" w:lineRule="auto"/>
        <w:jc w:val="center"/>
        <w:rPr>
          <w:rFonts w:asciiTheme="minorHAnsi" w:hAnsiTheme="minorHAnsi" w:cs="Arial"/>
          <w:b/>
          <w:bCs/>
          <w:i/>
          <w:iCs/>
          <w:color w:val="auto"/>
          <w:sz w:val="22"/>
          <w:szCs w:val="22"/>
          <w:lang w:val="sr-Cyrl-RS"/>
        </w:rPr>
      </w:pPr>
      <w:r w:rsidRPr="00D75130">
        <w:rPr>
          <w:rFonts w:asciiTheme="minorHAnsi" w:hAnsiTheme="minorHAnsi"/>
          <w:b/>
          <w:sz w:val="22"/>
          <w:szCs w:val="22"/>
        </w:rPr>
        <w:t xml:space="preserve">ЈН </w:t>
      </w:r>
      <w:r w:rsidR="00DE470B">
        <w:rPr>
          <w:rFonts w:asciiTheme="minorHAnsi" w:hAnsiTheme="minorHAnsi"/>
          <w:b/>
          <w:sz w:val="22"/>
          <w:szCs w:val="22"/>
          <w:lang w:val="sr-Cyrl-RS"/>
        </w:rPr>
        <w:t>2026/17</w:t>
      </w:r>
    </w:p>
    <w:p w14:paraId="636D553D" w14:textId="77777777" w:rsidR="008F1A33" w:rsidRPr="00D75130" w:rsidRDefault="008F1A33" w:rsidP="008F1A33">
      <w:pPr>
        <w:spacing w:after="150"/>
        <w:rPr>
          <w:rFonts w:asciiTheme="minorHAnsi" w:hAnsiTheme="minorHAnsi"/>
          <w:sz w:val="22"/>
          <w:szCs w:val="22"/>
          <w:lang w:val="sr-Cyrl-CS"/>
        </w:rPr>
      </w:pPr>
    </w:p>
    <w:p w14:paraId="746BF639" w14:textId="77777777" w:rsidR="00083D3C" w:rsidRPr="00D75130" w:rsidRDefault="00083D3C" w:rsidP="00083D3C">
      <w:pPr>
        <w:spacing w:after="12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D75130">
        <w:rPr>
          <w:rFonts w:asciiTheme="minorHAnsi" w:hAnsiTheme="minorHAnsi" w:cs="Arial"/>
          <w:sz w:val="22"/>
          <w:szCs w:val="22"/>
        </w:rPr>
        <w:t xml:space="preserve">У складу са чланом 138. </w:t>
      </w:r>
      <w:r w:rsidRPr="00D75130">
        <w:rPr>
          <w:rFonts w:asciiTheme="minorHAnsi" w:hAnsiTheme="minorHAnsi" w:cs="Arial"/>
          <w:sz w:val="22"/>
          <w:szCs w:val="22"/>
          <w:lang w:val="sr-Cyrl-CS"/>
        </w:rPr>
        <w:t>став 1.</w:t>
      </w:r>
      <w:r w:rsidRPr="00D75130">
        <w:rPr>
          <w:rFonts w:asciiTheme="minorHAnsi" w:hAnsiTheme="minorHAnsi" w:cs="Arial"/>
          <w:sz w:val="22"/>
          <w:szCs w:val="22"/>
        </w:rPr>
        <w:t xml:space="preserve"> Закона о јавним набавкама („Службени гласник РС“, бр. 91/2019</w:t>
      </w:r>
      <w:r w:rsidR="00D75130">
        <w:rPr>
          <w:rFonts w:asciiTheme="minorHAnsi" w:hAnsiTheme="minorHAnsi" w:cs="Arial"/>
          <w:sz w:val="22"/>
          <w:szCs w:val="22"/>
        </w:rPr>
        <w:t xml:space="preserve"> и 92/2023</w:t>
      </w:r>
      <w:r w:rsidRPr="00D75130">
        <w:rPr>
          <w:rFonts w:asciiTheme="minorHAnsi" w:hAnsiTheme="minorHAnsi" w:cs="Arial"/>
          <w:sz w:val="22"/>
          <w:szCs w:val="22"/>
        </w:rPr>
        <w:t xml:space="preserve">), понуђач </w:t>
      </w:r>
      <w:r w:rsidR="0092427E" w:rsidRPr="00D75130">
        <w:rPr>
          <w:rFonts w:asciiTheme="minorHAnsi" w:hAnsiTheme="minorHAnsi" w:cs="Arial"/>
          <w:sz w:val="22"/>
          <w:szCs w:val="22"/>
        </w:rPr>
        <w:t xml:space="preserve">____________________________________________ </w:t>
      </w:r>
      <w:r w:rsidRPr="00D75130">
        <w:rPr>
          <w:rFonts w:asciiTheme="minorHAnsi" w:hAnsiTheme="minorHAnsi" w:cs="Arial"/>
          <w:sz w:val="22"/>
          <w:szCs w:val="22"/>
        </w:rPr>
        <w:t>достав</w:t>
      </w:r>
      <w:r w:rsidRPr="00D75130">
        <w:rPr>
          <w:rFonts w:asciiTheme="minorHAnsi" w:hAnsiTheme="minorHAnsi" w:cs="Arial"/>
          <w:sz w:val="22"/>
          <w:szCs w:val="22"/>
          <w:lang w:val="sr-Cyrl-CS"/>
        </w:rPr>
        <w:t xml:space="preserve">ља </w:t>
      </w:r>
      <w:r w:rsidRPr="00D75130">
        <w:rPr>
          <w:rFonts w:asciiTheme="minorHAnsi" w:hAnsiTheme="minorHAnsi" w:cs="Arial"/>
          <w:sz w:val="22"/>
          <w:szCs w:val="22"/>
        </w:rPr>
        <w:t xml:space="preserve">укупан износ и структуру трошкова припремања понуде, </w:t>
      </w:r>
      <w:r w:rsidRPr="00D75130">
        <w:rPr>
          <w:rFonts w:asciiTheme="minorHAnsi" w:hAnsiTheme="minorHAnsi" w:cs="Arial"/>
          <w:sz w:val="22"/>
          <w:szCs w:val="22"/>
          <w:lang w:val="sr-Cyrl-CS"/>
        </w:rPr>
        <w:t xml:space="preserve">како следи у </w:t>
      </w:r>
      <w:r w:rsidRPr="00D75130">
        <w:rPr>
          <w:rFonts w:asciiTheme="minorHAnsi" w:hAnsiTheme="minorHAnsi" w:cs="Arial"/>
          <w:sz w:val="22"/>
          <w:szCs w:val="22"/>
        </w:rPr>
        <w:t>табели:</w:t>
      </w:r>
    </w:p>
    <w:p w14:paraId="6CD1EC94" w14:textId="77777777" w:rsidR="008F1A33" w:rsidRPr="00D75130" w:rsidRDefault="008F1A33" w:rsidP="008F1A33">
      <w:pPr>
        <w:spacing w:line="240" w:lineRule="auto"/>
        <w:jc w:val="both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8F1A33" w:rsidRPr="00D75130" w14:paraId="79E609F4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DDDFB" w14:textId="77777777" w:rsidR="008F1A33" w:rsidRPr="00D75130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b/>
                <w:i/>
                <w:color w:val="auto"/>
              </w:rPr>
            </w:pPr>
            <w:r w:rsidRPr="00D75130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B589" w14:textId="77777777" w:rsidR="008F1A33" w:rsidRPr="00D75130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</w:rPr>
            </w:pPr>
            <w:r w:rsidRPr="00D75130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8F1A33" w:rsidRPr="00D75130" w14:paraId="1C3995CF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8D6E5" w14:textId="77777777" w:rsidR="008F1A33" w:rsidRPr="00D75130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CF68" w14:textId="77777777" w:rsidR="008F1A33" w:rsidRPr="00D75130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D75130" w14:paraId="336D0E09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4F58C" w14:textId="77777777" w:rsidR="008F1A33" w:rsidRPr="00D75130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E369" w14:textId="77777777" w:rsidR="008F1A33" w:rsidRPr="00D75130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D75130" w14:paraId="3B53BF70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02F68" w14:textId="77777777" w:rsidR="008F1A33" w:rsidRPr="00D75130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9533" w14:textId="77777777" w:rsidR="008F1A33" w:rsidRPr="00D75130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D75130" w14:paraId="1960DF39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3F379" w14:textId="77777777" w:rsidR="008F1A33" w:rsidRPr="00D75130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1CE2" w14:textId="77777777" w:rsidR="008F1A33" w:rsidRPr="00D75130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D75130" w14:paraId="63013A88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04E5F" w14:textId="77777777" w:rsidR="008F1A33" w:rsidRPr="00D75130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62FB" w14:textId="77777777" w:rsidR="008F1A33" w:rsidRPr="00D75130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D75130" w14:paraId="7BDD3AF0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F5D48" w14:textId="77777777" w:rsidR="008F1A33" w:rsidRPr="00D75130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5FE2" w14:textId="77777777" w:rsidR="008F1A33" w:rsidRPr="00D75130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D75130" w14:paraId="0DD8181B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B0138" w14:textId="77777777" w:rsidR="008F1A33" w:rsidRPr="00D75130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i/>
                <w:color w:val="auto"/>
                <w:lang w:val="ru-RU"/>
              </w:rPr>
            </w:pPr>
          </w:p>
          <w:p w14:paraId="19DAC140" w14:textId="77777777" w:rsidR="008F1A33" w:rsidRPr="00D75130" w:rsidRDefault="008F1A33" w:rsidP="00430CB6">
            <w:pPr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  <w:r w:rsidRPr="00D75130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6A1F" w14:textId="77777777" w:rsidR="008F1A33" w:rsidRPr="00D75130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</w:p>
        </w:tc>
      </w:tr>
    </w:tbl>
    <w:p w14:paraId="36218C91" w14:textId="77777777" w:rsidR="008F1A33" w:rsidRPr="00D75130" w:rsidRDefault="008F1A33" w:rsidP="008F1A33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</w:p>
    <w:p w14:paraId="401A5877" w14:textId="77777777" w:rsidR="008F1A33" w:rsidRPr="00D75130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D75130">
        <w:rPr>
          <w:rFonts w:asciiTheme="minorHAnsi" w:hAnsiTheme="minorHAnsi" w:cs="Arial"/>
          <w:color w:val="auto"/>
          <w:sz w:val="22"/>
          <w:szCs w:val="22"/>
          <w:lang w:val="ru-RU"/>
        </w:rPr>
        <w:t>У складу са чланом 138</w:t>
      </w:r>
      <w:r w:rsidRPr="00D75130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  <w:r w:rsidRPr="00D75130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ЗЈН, трошкове припреме и подношења понуде сноси искључиво понуђач и не може да тражи од наручиоца накнаду трошкова.</w:t>
      </w:r>
    </w:p>
    <w:p w14:paraId="4DC09323" w14:textId="77777777" w:rsidR="008F1A33" w:rsidRPr="00D75130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D75130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6FD9919C" w14:textId="77777777" w:rsidR="00B947A6" w:rsidRPr="00D75130" w:rsidRDefault="00B947A6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08B3FD18" w14:textId="77777777" w:rsidR="008F1A33" w:rsidRPr="00D75130" w:rsidRDefault="008F1A33" w:rsidP="008F1A33">
      <w:pPr>
        <w:spacing w:line="240" w:lineRule="auto"/>
        <w:ind w:firstLine="426"/>
        <w:jc w:val="both"/>
        <w:rPr>
          <w:rFonts w:asciiTheme="minorHAnsi" w:hAnsiTheme="minorHAnsi" w:cs="Arial"/>
          <w:b/>
          <w:bCs/>
          <w:i/>
          <w:color w:val="auto"/>
          <w:sz w:val="22"/>
          <w:szCs w:val="22"/>
          <w:lang w:val="ru-RU"/>
        </w:rPr>
      </w:pPr>
    </w:p>
    <w:p w14:paraId="7C013916" w14:textId="1D692B5C" w:rsidR="003A1D0C" w:rsidRPr="00140C07" w:rsidRDefault="003A1D0C" w:rsidP="003A1D0C">
      <w:pPr>
        <w:spacing w:line="240" w:lineRule="auto"/>
        <w:jc w:val="both"/>
        <w:rPr>
          <w:rFonts w:asciiTheme="minorHAnsi" w:hAnsiTheme="minorHAnsi" w:cs="Arial"/>
          <w:i/>
          <w:color w:val="auto"/>
          <w:sz w:val="22"/>
          <w:szCs w:val="22"/>
          <w:lang w:val="sr-Cyrl-CS"/>
        </w:rPr>
      </w:pPr>
      <w:r w:rsidRPr="00140C07">
        <w:rPr>
          <w:rFonts w:asciiTheme="minorHAnsi" w:hAnsiTheme="minorHAnsi" w:cs="Arial"/>
          <w:i/>
          <w:color w:val="auto"/>
          <w:sz w:val="22"/>
          <w:szCs w:val="22"/>
          <w:lang w:val="ru-RU"/>
        </w:rPr>
        <w:t xml:space="preserve">Напомена: </w:t>
      </w:r>
      <w:r w:rsidR="00140C07" w:rsidRPr="00140C07">
        <w:rPr>
          <w:rFonts w:asciiTheme="minorHAnsi" w:hAnsiTheme="minorHAnsi" w:cs="Arial"/>
          <w:i/>
          <w:color w:val="auto"/>
          <w:sz w:val="22"/>
          <w:szCs w:val="22"/>
          <w:lang w:val="ru-RU"/>
        </w:rPr>
        <w:t xml:space="preserve">Уколико понуђач нема трошкове припреме понуде, </w:t>
      </w:r>
      <w:r w:rsidRPr="00140C07">
        <w:rPr>
          <w:rFonts w:asciiTheme="minorHAnsi" w:hAnsiTheme="minorHAnsi" w:cs="Arial"/>
          <w:i/>
          <w:color w:val="auto"/>
          <w:sz w:val="22"/>
          <w:szCs w:val="22"/>
          <w:lang w:val="ru-RU"/>
        </w:rPr>
        <w:t>достављање овог обрасца није обавезно</w:t>
      </w:r>
      <w:r w:rsidRPr="00140C07">
        <w:rPr>
          <w:rFonts w:asciiTheme="minorHAnsi" w:hAnsiTheme="minorHAnsi" w:cs="Arial"/>
          <w:i/>
          <w:color w:val="auto"/>
          <w:sz w:val="22"/>
          <w:szCs w:val="22"/>
        </w:rPr>
        <w:t xml:space="preserve"> </w:t>
      </w:r>
      <w:r w:rsidRPr="00140C07">
        <w:rPr>
          <w:rFonts w:asciiTheme="minorHAnsi" w:hAnsiTheme="minorHAnsi" w:cs="Arial"/>
          <w:i/>
          <w:color w:val="auto"/>
          <w:sz w:val="22"/>
          <w:szCs w:val="22"/>
          <w:lang w:val="ru-RU"/>
        </w:rPr>
        <w:t>.</w:t>
      </w:r>
    </w:p>
    <w:p w14:paraId="55F80A1C" w14:textId="77777777" w:rsidR="005A6FC0" w:rsidRPr="00D75130" w:rsidRDefault="005A6FC0">
      <w:pPr>
        <w:rPr>
          <w:sz w:val="22"/>
          <w:szCs w:val="22"/>
          <w:lang w:val="ru-RU"/>
        </w:rPr>
      </w:pPr>
    </w:p>
    <w:sectPr w:rsidR="005A6FC0" w:rsidRPr="00D75130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A33"/>
    <w:rsid w:val="00033D14"/>
    <w:rsid w:val="00083D3C"/>
    <w:rsid w:val="00140C07"/>
    <w:rsid w:val="001577B7"/>
    <w:rsid w:val="002445ED"/>
    <w:rsid w:val="00266878"/>
    <w:rsid w:val="00326733"/>
    <w:rsid w:val="003A1D0C"/>
    <w:rsid w:val="003E630E"/>
    <w:rsid w:val="00404FEC"/>
    <w:rsid w:val="00462367"/>
    <w:rsid w:val="004677BA"/>
    <w:rsid w:val="005A6FC0"/>
    <w:rsid w:val="005E29AE"/>
    <w:rsid w:val="007236E4"/>
    <w:rsid w:val="00773D0B"/>
    <w:rsid w:val="00844CDC"/>
    <w:rsid w:val="008D2E7D"/>
    <w:rsid w:val="008F1A33"/>
    <w:rsid w:val="0092427E"/>
    <w:rsid w:val="009D31A4"/>
    <w:rsid w:val="00A23EAB"/>
    <w:rsid w:val="00A8613E"/>
    <w:rsid w:val="00AC149E"/>
    <w:rsid w:val="00AD15D9"/>
    <w:rsid w:val="00AF68BB"/>
    <w:rsid w:val="00B16AB4"/>
    <w:rsid w:val="00B24FED"/>
    <w:rsid w:val="00B54C02"/>
    <w:rsid w:val="00B7471F"/>
    <w:rsid w:val="00B75483"/>
    <w:rsid w:val="00B947A6"/>
    <w:rsid w:val="00BC3CF1"/>
    <w:rsid w:val="00C3428F"/>
    <w:rsid w:val="00D75130"/>
    <w:rsid w:val="00DE470B"/>
    <w:rsid w:val="00F24FE1"/>
    <w:rsid w:val="00F9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6D7C"/>
  <w15:docId w15:val="{6835DDE1-733E-4334-93C5-17CBD745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33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F1A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1A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7</cp:revision>
  <dcterms:created xsi:type="dcterms:W3CDTF">2024-07-18T08:23:00Z</dcterms:created>
  <dcterms:modified xsi:type="dcterms:W3CDTF">2026-06-09T08:53:00Z</dcterms:modified>
</cp:coreProperties>
</file>